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FA6" w:rsidRPr="00253279" w:rsidRDefault="002A7FA6" w:rsidP="002A7FA6">
      <w:pPr>
        <w:pStyle w:val="a3"/>
        <w:spacing w:after="100" w:afterAutospacing="1"/>
        <w:jc w:val="both"/>
        <w:rPr>
          <w:rFonts w:ascii="Times New Roman" w:hAnsi="Times New Roman"/>
          <w:b/>
          <w:sz w:val="28"/>
          <w:szCs w:val="28"/>
        </w:rPr>
      </w:pPr>
      <w:bookmarkStart w:id="0" w:name="_GoBack"/>
      <w:bookmarkEnd w:id="0"/>
      <w:r w:rsidRPr="00253279">
        <w:rPr>
          <w:rFonts w:ascii="Times New Roman" w:hAnsi="Times New Roman"/>
          <w:b/>
          <w:sz w:val="28"/>
          <w:szCs w:val="28"/>
        </w:rPr>
        <w:t>Публичный доклад МОУ «СОШ № 82» за 201</w:t>
      </w:r>
      <w:r w:rsidR="00051EDC">
        <w:rPr>
          <w:rFonts w:ascii="Times New Roman" w:hAnsi="Times New Roman"/>
          <w:b/>
          <w:sz w:val="28"/>
          <w:szCs w:val="28"/>
        </w:rPr>
        <w:t>3</w:t>
      </w:r>
      <w:r>
        <w:rPr>
          <w:rFonts w:ascii="Times New Roman" w:hAnsi="Times New Roman"/>
          <w:b/>
          <w:sz w:val="28"/>
          <w:szCs w:val="28"/>
        </w:rPr>
        <w:t>/</w:t>
      </w:r>
      <w:r w:rsidRPr="00253279">
        <w:rPr>
          <w:rFonts w:ascii="Times New Roman" w:hAnsi="Times New Roman"/>
          <w:b/>
          <w:sz w:val="28"/>
          <w:szCs w:val="28"/>
        </w:rPr>
        <w:t>201</w:t>
      </w:r>
      <w:r w:rsidR="00051EDC">
        <w:rPr>
          <w:rFonts w:ascii="Times New Roman" w:hAnsi="Times New Roman"/>
          <w:b/>
          <w:sz w:val="28"/>
          <w:szCs w:val="28"/>
        </w:rPr>
        <w:t>4</w:t>
      </w:r>
      <w:r w:rsidRPr="00253279">
        <w:rPr>
          <w:rFonts w:ascii="Times New Roman" w:hAnsi="Times New Roman"/>
          <w:b/>
          <w:sz w:val="28"/>
          <w:szCs w:val="28"/>
        </w:rPr>
        <w:t xml:space="preserve"> учебный год.</w:t>
      </w:r>
    </w:p>
    <w:p w:rsidR="002A7FA6" w:rsidRDefault="002A7FA6" w:rsidP="002A7FA6">
      <w:pPr>
        <w:pStyle w:val="a3"/>
        <w:jc w:val="both"/>
        <w:rPr>
          <w:rFonts w:ascii="Times New Roman" w:hAnsi="Times New Roman"/>
          <w:b/>
          <w:color w:val="000000"/>
          <w:sz w:val="28"/>
          <w:szCs w:val="28"/>
        </w:rPr>
      </w:pPr>
      <w:r w:rsidRPr="00253279">
        <w:rPr>
          <w:rFonts w:ascii="Times New Roman" w:hAnsi="Times New Roman"/>
          <w:b/>
          <w:color w:val="000000"/>
          <w:sz w:val="28"/>
          <w:szCs w:val="28"/>
        </w:rPr>
        <w:t>Общая характеристика</w:t>
      </w:r>
    </w:p>
    <w:p w:rsidR="002A7FA6" w:rsidRPr="004149C8" w:rsidRDefault="002A7FA6" w:rsidP="002A7FA6">
      <w:pPr>
        <w:pStyle w:val="a3"/>
        <w:jc w:val="both"/>
        <w:rPr>
          <w:rFonts w:ascii="Times New Roman" w:hAnsi="Times New Roman"/>
          <w:b/>
          <w:sz w:val="28"/>
          <w:szCs w:val="28"/>
        </w:rPr>
      </w:pPr>
      <w:r w:rsidRPr="004149C8">
        <w:rPr>
          <w:rFonts w:ascii="Times New Roman" w:hAnsi="Times New Roman"/>
          <w:b/>
          <w:sz w:val="28"/>
          <w:szCs w:val="28"/>
        </w:rPr>
        <w:t>Информационная справка.</w:t>
      </w:r>
    </w:p>
    <w:p w:rsidR="002A7FA6" w:rsidRPr="00253279" w:rsidRDefault="002A7FA6" w:rsidP="002A7FA6">
      <w:pPr>
        <w:pStyle w:val="a3"/>
        <w:jc w:val="both"/>
        <w:rPr>
          <w:rFonts w:ascii="Times New Roman" w:hAnsi="Times New Roman"/>
          <w:sz w:val="28"/>
          <w:szCs w:val="28"/>
        </w:rPr>
      </w:pPr>
      <w:r w:rsidRPr="00253279">
        <w:rPr>
          <w:rFonts w:ascii="Times New Roman" w:hAnsi="Times New Roman"/>
          <w:sz w:val="28"/>
          <w:szCs w:val="28"/>
        </w:rPr>
        <w:t>Муниципальное общеобразовательное учреждение «Средняя общеобразовательная школа № 82» Октябрьского района города Саратова</w:t>
      </w:r>
    </w:p>
    <w:p w:rsidR="002A7FA6" w:rsidRPr="00253279" w:rsidRDefault="002A7FA6" w:rsidP="002A7FA6">
      <w:pPr>
        <w:jc w:val="both"/>
        <w:rPr>
          <w:sz w:val="28"/>
          <w:szCs w:val="28"/>
        </w:rPr>
      </w:pPr>
      <w:r w:rsidRPr="00253279">
        <w:rPr>
          <w:sz w:val="28"/>
          <w:szCs w:val="28"/>
        </w:rPr>
        <w:t>Юридический адрес: 410054, город Саратов, улица 2-я Садовая, дом 106а</w:t>
      </w:r>
    </w:p>
    <w:p w:rsidR="002A7FA6" w:rsidRPr="00253279" w:rsidRDefault="002A7FA6" w:rsidP="002A7FA6">
      <w:pPr>
        <w:jc w:val="both"/>
        <w:rPr>
          <w:sz w:val="28"/>
          <w:szCs w:val="28"/>
        </w:rPr>
      </w:pPr>
      <w:r w:rsidRPr="00253279">
        <w:rPr>
          <w:sz w:val="28"/>
          <w:szCs w:val="28"/>
        </w:rPr>
        <w:t>Телефон: (8452) 52-71-70</w:t>
      </w:r>
    </w:p>
    <w:p w:rsidR="002A7FA6" w:rsidRDefault="002A7FA6" w:rsidP="002A7FA6">
      <w:pPr>
        <w:pStyle w:val="a4"/>
        <w:tabs>
          <w:tab w:val="clear" w:pos="4153"/>
          <w:tab w:val="clear" w:pos="8306"/>
        </w:tabs>
        <w:suppressAutoHyphens/>
        <w:jc w:val="both"/>
        <w:rPr>
          <w:sz w:val="28"/>
          <w:szCs w:val="28"/>
        </w:rPr>
      </w:pPr>
    </w:p>
    <w:p w:rsidR="002A7FA6" w:rsidRPr="002A7FA6" w:rsidRDefault="002A7FA6" w:rsidP="002A7FA6">
      <w:pPr>
        <w:pStyle w:val="a4"/>
        <w:tabs>
          <w:tab w:val="clear" w:pos="4153"/>
          <w:tab w:val="clear" w:pos="8306"/>
        </w:tabs>
        <w:suppressAutoHyphens/>
        <w:jc w:val="both"/>
        <w:rPr>
          <w:sz w:val="28"/>
          <w:szCs w:val="28"/>
        </w:rPr>
      </w:pPr>
      <w:r w:rsidRPr="00253279">
        <w:rPr>
          <w:sz w:val="28"/>
          <w:szCs w:val="28"/>
          <w:lang w:val="en-US"/>
        </w:rPr>
        <w:t>E</w:t>
      </w:r>
      <w:r w:rsidRPr="002A7FA6">
        <w:rPr>
          <w:sz w:val="28"/>
          <w:szCs w:val="28"/>
        </w:rPr>
        <w:t>-</w:t>
      </w:r>
      <w:r w:rsidRPr="00253279">
        <w:rPr>
          <w:sz w:val="28"/>
          <w:szCs w:val="28"/>
          <w:lang w:val="en-US"/>
        </w:rPr>
        <w:t>mail</w:t>
      </w:r>
      <w:r w:rsidRPr="002A7FA6">
        <w:rPr>
          <w:sz w:val="28"/>
          <w:szCs w:val="28"/>
        </w:rPr>
        <w:t xml:space="preserve">: </w:t>
      </w:r>
      <w:hyperlink r:id="rId6" w:history="1">
        <w:r w:rsidRPr="00253279">
          <w:rPr>
            <w:rStyle w:val="af0"/>
            <w:sz w:val="28"/>
            <w:szCs w:val="28"/>
            <w:lang w:val="en-US"/>
          </w:rPr>
          <w:t>shkolasar</w:t>
        </w:r>
        <w:r w:rsidRPr="002A7FA6">
          <w:rPr>
            <w:rStyle w:val="af0"/>
            <w:sz w:val="28"/>
            <w:szCs w:val="28"/>
          </w:rPr>
          <w:t>82@</w:t>
        </w:r>
        <w:r w:rsidRPr="00253279">
          <w:rPr>
            <w:rStyle w:val="af0"/>
            <w:sz w:val="28"/>
            <w:szCs w:val="28"/>
            <w:lang w:val="en-US"/>
          </w:rPr>
          <w:t>mail</w:t>
        </w:r>
        <w:r w:rsidRPr="002A7FA6">
          <w:rPr>
            <w:rStyle w:val="af0"/>
            <w:sz w:val="28"/>
            <w:szCs w:val="28"/>
          </w:rPr>
          <w:t>.</w:t>
        </w:r>
        <w:r w:rsidRPr="00253279">
          <w:rPr>
            <w:rStyle w:val="af0"/>
            <w:sz w:val="28"/>
            <w:szCs w:val="28"/>
            <w:lang w:val="en-US"/>
          </w:rPr>
          <w:t>ru</w:t>
        </w:r>
      </w:hyperlink>
    </w:p>
    <w:p w:rsidR="002A7FA6" w:rsidRPr="002A7FA6" w:rsidRDefault="002A7FA6" w:rsidP="002A7FA6">
      <w:pPr>
        <w:pStyle w:val="a4"/>
        <w:tabs>
          <w:tab w:val="clear" w:pos="4153"/>
          <w:tab w:val="clear" w:pos="8306"/>
        </w:tabs>
        <w:suppressAutoHyphens/>
        <w:jc w:val="both"/>
        <w:rPr>
          <w:sz w:val="28"/>
          <w:szCs w:val="28"/>
        </w:rPr>
      </w:pPr>
    </w:p>
    <w:p w:rsidR="002A7FA6" w:rsidRPr="002A7FA6" w:rsidRDefault="002A7FA6" w:rsidP="002A7FA6">
      <w:pPr>
        <w:pStyle w:val="a4"/>
        <w:tabs>
          <w:tab w:val="clear" w:pos="4153"/>
          <w:tab w:val="clear" w:pos="8306"/>
        </w:tabs>
        <w:suppressAutoHyphens/>
        <w:jc w:val="both"/>
        <w:rPr>
          <w:sz w:val="28"/>
          <w:szCs w:val="28"/>
        </w:rPr>
      </w:pPr>
      <w:r w:rsidRPr="00253279">
        <w:rPr>
          <w:sz w:val="28"/>
          <w:szCs w:val="28"/>
          <w:lang w:val="en-US"/>
        </w:rPr>
        <w:t>Web</w:t>
      </w:r>
      <w:r w:rsidRPr="002A7FA6">
        <w:rPr>
          <w:sz w:val="28"/>
          <w:szCs w:val="28"/>
        </w:rPr>
        <w:t>-</w:t>
      </w:r>
      <w:r w:rsidRPr="00253279">
        <w:rPr>
          <w:sz w:val="28"/>
          <w:szCs w:val="28"/>
          <w:lang w:val="en-US"/>
        </w:rPr>
        <w:t>site</w:t>
      </w:r>
      <w:r w:rsidRPr="002A7FA6">
        <w:rPr>
          <w:sz w:val="28"/>
          <w:szCs w:val="28"/>
        </w:rPr>
        <w:t xml:space="preserve">: </w:t>
      </w:r>
      <w:proofErr w:type="spellStart"/>
      <w:r w:rsidRPr="00253279">
        <w:rPr>
          <w:sz w:val="28"/>
          <w:szCs w:val="28"/>
          <w:lang w:val="en-US"/>
        </w:rPr>
        <w:t>shkolasar</w:t>
      </w:r>
      <w:proofErr w:type="spellEnd"/>
      <w:r w:rsidRPr="002A7FA6">
        <w:rPr>
          <w:sz w:val="28"/>
          <w:szCs w:val="28"/>
        </w:rPr>
        <w:t>82.</w:t>
      </w:r>
      <w:proofErr w:type="spellStart"/>
      <w:r w:rsidRPr="00253279">
        <w:rPr>
          <w:sz w:val="28"/>
          <w:szCs w:val="28"/>
          <w:lang w:val="en-US"/>
        </w:rPr>
        <w:t>narod</w:t>
      </w:r>
      <w:proofErr w:type="spellEnd"/>
      <w:r w:rsidRPr="002A7FA6">
        <w:rPr>
          <w:sz w:val="28"/>
          <w:szCs w:val="28"/>
        </w:rPr>
        <w:t>.</w:t>
      </w:r>
      <w:proofErr w:type="spellStart"/>
      <w:r w:rsidRPr="00253279">
        <w:rPr>
          <w:sz w:val="28"/>
          <w:szCs w:val="28"/>
          <w:lang w:val="en-US"/>
        </w:rPr>
        <w:t>ru</w:t>
      </w:r>
      <w:proofErr w:type="spellEnd"/>
    </w:p>
    <w:p w:rsidR="002A7FA6" w:rsidRDefault="002A7FA6" w:rsidP="002A7FA6">
      <w:pPr>
        <w:tabs>
          <w:tab w:val="left" w:pos="284"/>
        </w:tabs>
        <w:jc w:val="both"/>
        <w:rPr>
          <w:sz w:val="28"/>
          <w:szCs w:val="28"/>
        </w:rPr>
      </w:pPr>
    </w:p>
    <w:p w:rsidR="002A7FA6" w:rsidRPr="00253279" w:rsidRDefault="002A7FA6" w:rsidP="002A7FA6">
      <w:pPr>
        <w:tabs>
          <w:tab w:val="left" w:pos="284"/>
        </w:tabs>
        <w:jc w:val="both"/>
        <w:rPr>
          <w:sz w:val="28"/>
          <w:szCs w:val="28"/>
        </w:rPr>
      </w:pPr>
      <w:r w:rsidRPr="00253279">
        <w:rPr>
          <w:sz w:val="28"/>
          <w:szCs w:val="28"/>
        </w:rPr>
        <w:t xml:space="preserve">Лицензия на право осуществления образовательной деятельности: </w:t>
      </w:r>
      <w:r w:rsidR="00575EDE">
        <w:rPr>
          <w:sz w:val="28"/>
          <w:szCs w:val="28"/>
        </w:rPr>
        <w:t>№ 137 от 16.04.2014 года.</w:t>
      </w:r>
    </w:p>
    <w:p w:rsidR="002A7FA6" w:rsidRPr="00253279" w:rsidRDefault="002A7FA6" w:rsidP="002A7FA6">
      <w:pPr>
        <w:jc w:val="both"/>
        <w:rPr>
          <w:sz w:val="28"/>
          <w:szCs w:val="28"/>
        </w:rPr>
      </w:pPr>
      <w:r w:rsidRPr="00253279">
        <w:rPr>
          <w:sz w:val="28"/>
          <w:szCs w:val="28"/>
        </w:rPr>
        <w:t>Ф.И.О. директора: Колтунова Инна Евгеньевна</w:t>
      </w:r>
    </w:p>
    <w:p w:rsidR="002A7FA6" w:rsidRDefault="002A7FA6" w:rsidP="002A7FA6">
      <w:pPr>
        <w:jc w:val="both"/>
        <w:rPr>
          <w:sz w:val="28"/>
          <w:szCs w:val="28"/>
        </w:rPr>
      </w:pPr>
      <w:r w:rsidRPr="00253279">
        <w:rPr>
          <w:sz w:val="28"/>
          <w:szCs w:val="28"/>
        </w:rPr>
        <w:t xml:space="preserve">Ф.И.О. заместителей директора: Городничева Оксана Сергеевна, </w:t>
      </w:r>
      <w:r w:rsidR="00051EDC">
        <w:rPr>
          <w:sz w:val="28"/>
          <w:szCs w:val="28"/>
        </w:rPr>
        <w:t>Зиновьева Елена Евгеньевна, Гусева Ирина Сергеевна,</w:t>
      </w:r>
      <w:r w:rsidRPr="00253279">
        <w:rPr>
          <w:sz w:val="28"/>
          <w:szCs w:val="28"/>
        </w:rPr>
        <w:t xml:space="preserve"> Ф</w:t>
      </w:r>
      <w:r>
        <w:rPr>
          <w:sz w:val="28"/>
          <w:szCs w:val="28"/>
        </w:rPr>
        <w:t>е</w:t>
      </w:r>
      <w:r w:rsidRPr="00253279">
        <w:rPr>
          <w:sz w:val="28"/>
          <w:szCs w:val="28"/>
        </w:rPr>
        <w:t>дорова Елена Юрьевна, Карпова Людмила Ивановна.</w:t>
      </w:r>
    </w:p>
    <w:p w:rsidR="002A7FA6" w:rsidRPr="00253279" w:rsidRDefault="002A7FA6" w:rsidP="002A7FA6">
      <w:pPr>
        <w:pStyle w:val="a3"/>
        <w:jc w:val="both"/>
        <w:rPr>
          <w:rFonts w:ascii="Times New Roman" w:hAnsi="Times New Roman"/>
          <w:b/>
          <w:color w:val="000000"/>
          <w:sz w:val="28"/>
          <w:szCs w:val="28"/>
        </w:rPr>
      </w:pPr>
    </w:p>
    <w:p w:rsidR="002A7FA6" w:rsidRDefault="002A7FA6" w:rsidP="002A7FA6">
      <w:pPr>
        <w:ind w:firstLine="709"/>
        <w:jc w:val="both"/>
        <w:rPr>
          <w:sz w:val="28"/>
          <w:szCs w:val="28"/>
        </w:rPr>
      </w:pPr>
      <w:r w:rsidRPr="00253279">
        <w:rPr>
          <w:sz w:val="28"/>
          <w:szCs w:val="28"/>
        </w:rPr>
        <w:t xml:space="preserve">Школа введена в эксплуатацию в 1951 (основное здание). Школа расположена в </w:t>
      </w:r>
      <w:r w:rsidR="00051EDC">
        <w:rPr>
          <w:sz w:val="28"/>
          <w:szCs w:val="28"/>
        </w:rPr>
        <w:t>двух</w:t>
      </w:r>
      <w:r w:rsidRPr="00253279">
        <w:rPr>
          <w:sz w:val="28"/>
          <w:szCs w:val="28"/>
        </w:rPr>
        <w:t xml:space="preserve"> зданиях: спорткомплекс «Салют» (1985 год</w:t>
      </w:r>
      <w:r w:rsidR="00051EDC">
        <w:rPr>
          <w:sz w:val="28"/>
          <w:szCs w:val="28"/>
        </w:rPr>
        <w:t>).</w:t>
      </w:r>
    </w:p>
    <w:p w:rsidR="002A7FA6" w:rsidRPr="00253279" w:rsidRDefault="002A7FA6" w:rsidP="002A7FA6">
      <w:pPr>
        <w:ind w:firstLine="709"/>
        <w:jc w:val="both"/>
        <w:rPr>
          <w:sz w:val="28"/>
          <w:szCs w:val="28"/>
        </w:rPr>
      </w:pPr>
      <w:r w:rsidRPr="00253279">
        <w:rPr>
          <w:sz w:val="28"/>
          <w:szCs w:val="28"/>
        </w:rPr>
        <w:t xml:space="preserve">Проектная мощность - 500, фактическое число обучающихся - </w:t>
      </w:r>
      <w:r w:rsidR="009F679E">
        <w:rPr>
          <w:sz w:val="28"/>
          <w:szCs w:val="28"/>
        </w:rPr>
        <w:t>812</w:t>
      </w:r>
      <w:r w:rsidRPr="00253279">
        <w:rPr>
          <w:sz w:val="28"/>
          <w:szCs w:val="28"/>
        </w:rPr>
        <w:t xml:space="preserve">, обучаются в две смены: в 1 смену – </w:t>
      </w:r>
      <w:r w:rsidR="009F679E">
        <w:rPr>
          <w:sz w:val="28"/>
          <w:szCs w:val="28"/>
        </w:rPr>
        <w:t>417</w:t>
      </w:r>
      <w:r w:rsidRPr="00253279">
        <w:rPr>
          <w:sz w:val="28"/>
          <w:szCs w:val="28"/>
        </w:rPr>
        <w:t xml:space="preserve"> (начало занятий в 08.00), обучаются во вторую смену </w:t>
      </w:r>
      <w:r>
        <w:rPr>
          <w:sz w:val="28"/>
          <w:szCs w:val="28"/>
        </w:rPr>
        <w:t>–</w:t>
      </w:r>
      <w:r w:rsidR="009F679E">
        <w:rPr>
          <w:sz w:val="28"/>
          <w:szCs w:val="28"/>
        </w:rPr>
        <w:t>395</w:t>
      </w:r>
      <w:r w:rsidRPr="00253279">
        <w:rPr>
          <w:sz w:val="28"/>
          <w:szCs w:val="28"/>
        </w:rPr>
        <w:t>(начало занятий в 13.40).</w:t>
      </w:r>
    </w:p>
    <w:p w:rsidR="002A7FA6" w:rsidRPr="00253279" w:rsidRDefault="002A7FA6" w:rsidP="002A7FA6">
      <w:pPr>
        <w:pStyle w:val="a3"/>
        <w:spacing w:after="100" w:afterAutospacing="1"/>
        <w:ind w:firstLine="708"/>
        <w:jc w:val="both"/>
        <w:rPr>
          <w:rFonts w:ascii="Times New Roman" w:hAnsi="Times New Roman"/>
          <w:sz w:val="28"/>
          <w:szCs w:val="28"/>
        </w:rPr>
      </w:pPr>
      <w:r w:rsidRPr="00253279">
        <w:rPr>
          <w:rFonts w:ascii="Times New Roman" w:hAnsi="Times New Roman"/>
          <w:sz w:val="28"/>
          <w:szCs w:val="28"/>
        </w:rPr>
        <w:t>На начало 201</w:t>
      </w:r>
      <w:r w:rsidR="00051EDC">
        <w:rPr>
          <w:rFonts w:ascii="Times New Roman" w:hAnsi="Times New Roman"/>
          <w:sz w:val="28"/>
          <w:szCs w:val="28"/>
        </w:rPr>
        <w:t>3</w:t>
      </w:r>
      <w:r w:rsidRPr="00253279">
        <w:rPr>
          <w:rFonts w:ascii="Times New Roman" w:hAnsi="Times New Roman"/>
          <w:sz w:val="28"/>
          <w:szCs w:val="28"/>
        </w:rPr>
        <w:t>/201</w:t>
      </w:r>
      <w:r w:rsidR="00051EDC">
        <w:rPr>
          <w:rFonts w:ascii="Times New Roman" w:hAnsi="Times New Roman"/>
          <w:sz w:val="28"/>
          <w:szCs w:val="28"/>
        </w:rPr>
        <w:t>4</w:t>
      </w:r>
      <w:r w:rsidRPr="00253279">
        <w:rPr>
          <w:rFonts w:ascii="Times New Roman" w:hAnsi="Times New Roman"/>
          <w:sz w:val="28"/>
          <w:szCs w:val="28"/>
        </w:rPr>
        <w:t xml:space="preserve"> учебного года в школе насчитывалось </w:t>
      </w:r>
      <w:r w:rsidR="009F679E">
        <w:rPr>
          <w:rFonts w:ascii="Times New Roman" w:hAnsi="Times New Roman"/>
          <w:sz w:val="28"/>
          <w:szCs w:val="28"/>
        </w:rPr>
        <w:t>812</w:t>
      </w:r>
      <w:r w:rsidRPr="00253279">
        <w:rPr>
          <w:rFonts w:ascii="Times New Roman" w:hAnsi="Times New Roman"/>
          <w:sz w:val="28"/>
          <w:szCs w:val="28"/>
        </w:rPr>
        <w:t xml:space="preserve"> обучающихся, на конец года обучалось </w:t>
      </w:r>
      <w:r w:rsidR="009F679E">
        <w:rPr>
          <w:rFonts w:ascii="Times New Roman" w:hAnsi="Times New Roman"/>
          <w:sz w:val="28"/>
          <w:szCs w:val="28"/>
        </w:rPr>
        <w:t>809</w:t>
      </w:r>
      <w:r w:rsidRPr="00253279">
        <w:rPr>
          <w:rFonts w:ascii="Times New Roman" w:hAnsi="Times New Roman"/>
          <w:sz w:val="28"/>
          <w:szCs w:val="28"/>
        </w:rPr>
        <w:t xml:space="preserve"> человек. В течение года необоснованного отсева учащихся не было.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
      <w:tr w:rsidR="002A7FA6" w:rsidRPr="00253279" w:rsidTr="00051EDC">
        <w:tc>
          <w:tcPr>
            <w:tcW w:w="3379" w:type="dxa"/>
            <w:vMerge w:val="restart"/>
          </w:tcPr>
          <w:p w:rsidR="002A7FA6" w:rsidRPr="00253279" w:rsidRDefault="002A7FA6" w:rsidP="00051EDC">
            <w:pPr>
              <w:kinsoku w:val="0"/>
              <w:overflowPunct w:val="0"/>
              <w:spacing w:after="100" w:afterAutospacing="1"/>
              <w:jc w:val="both"/>
              <w:textAlignment w:val="baseline"/>
              <w:rPr>
                <w:rFonts w:ascii="Arial" w:hAnsi="Arial" w:cs="Arial"/>
                <w:b/>
                <w:sz w:val="28"/>
                <w:szCs w:val="28"/>
              </w:rPr>
            </w:pPr>
            <w:r w:rsidRPr="00253279">
              <w:rPr>
                <w:b/>
                <w:kern w:val="24"/>
                <w:sz w:val="28"/>
                <w:szCs w:val="28"/>
              </w:rPr>
              <w:t>Показатели</w:t>
            </w:r>
          </w:p>
        </w:tc>
        <w:tc>
          <w:tcPr>
            <w:tcW w:w="3379" w:type="dxa"/>
          </w:tcPr>
          <w:p w:rsidR="002A7FA6" w:rsidRPr="00253279" w:rsidRDefault="002A7FA6" w:rsidP="00051EDC">
            <w:pPr>
              <w:spacing w:after="100" w:afterAutospacing="1"/>
              <w:jc w:val="both"/>
              <w:rPr>
                <w:sz w:val="28"/>
              </w:rPr>
            </w:pPr>
            <w:r w:rsidRPr="00253279">
              <w:rPr>
                <w:b/>
                <w:kern w:val="24"/>
                <w:sz w:val="28"/>
                <w:szCs w:val="28"/>
              </w:rPr>
              <w:t>Количество учащихся, чел.</w:t>
            </w:r>
          </w:p>
        </w:tc>
        <w:tc>
          <w:tcPr>
            <w:tcW w:w="3379" w:type="dxa"/>
            <w:vMerge w:val="restart"/>
          </w:tcPr>
          <w:p w:rsidR="002A7FA6" w:rsidRPr="00253279" w:rsidRDefault="002A7FA6" w:rsidP="00051EDC">
            <w:pPr>
              <w:spacing w:after="100" w:afterAutospacing="1"/>
              <w:jc w:val="both"/>
              <w:rPr>
                <w:b/>
                <w:sz w:val="28"/>
              </w:rPr>
            </w:pPr>
            <w:r w:rsidRPr="00253279">
              <w:rPr>
                <w:b/>
                <w:sz w:val="28"/>
              </w:rPr>
              <w:t>Количество классов</w:t>
            </w:r>
          </w:p>
        </w:tc>
      </w:tr>
      <w:tr w:rsidR="002A7FA6" w:rsidRPr="00253279" w:rsidTr="00051EDC">
        <w:tc>
          <w:tcPr>
            <w:tcW w:w="3379" w:type="dxa"/>
            <w:vMerge/>
            <w:vAlign w:val="center"/>
          </w:tcPr>
          <w:p w:rsidR="002A7FA6" w:rsidRPr="00253279" w:rsidRDefault="002A7FA6" w:rsidP="00051EDC">
            <w:pPr>
              <w:spacing w:after="100" w:afterAutospacing="1"/>
              <w:jc w:val="both"/>
              <w:rPr>
                <w:rFonts w:ascii="Arial" w:hAnsi="Arial" w:cs="Arial"/>
                <w:b/>
                <w:sz w:val="28"/>
                <w:szCs w:val="28"/>
              </w:rPr>
            </w:pPr>
          </w:p>
        </w:tc>
        <w:tc>
          <w:tcPr>
            <w:tcW w:w="3379" w:type="dxa"/>
          </w:tcPr>
          <w:p w:rsidR="002A7FA6" w:rsidRPr="00253279" w:rsidRDefault="002A7FA6" w:rsidP="00051EDC">
            <w:pPr>
              <w:spacing w:after="100" w:afterAutospacing="1"/>
              <w:jc w:val="both"/>
              <w:rPr>
                <w:sz w:val="28"/>
              </w:rPr>
            </w:pPr>
            <w:r w:rsidRPr="00253279">
              <w:rPr>
                <w:b/>
                <w:kern w:val="24"/>
                <w:sz w:val="28"/>
                <w:szCs w:val="28"/>
              </w:rPr>
              <w:t>201</w:t>
            </w:r>
            <w:r w:rsidR="00051EDC">
              <w:rPr>
                <w:b/>
                <w:kern w:val="24"/>
                <w:sz w:val="28"/>
                <w:szCs w:val="28"/>
              </w:rPr>
              <w:t>3</w:t>
            </w:r>
            <w:r w:rsidRPr="00253279">
              <w:rPr>
                <w:b/>
                <w:kern w:val="24"/>
                <w:sz w:val="28"/>
                <w:szCs w:val="28"/>
              </w:rPr>
              <w:t>/</w:t>
            </w:r>
            <w:r w:rsidRPr="00253279">
              <w:rPr>
                <w:b/>
                <w:kern w:val="24"/>
                <w:sz w:val="28"/>
                <w:szCs w:val="28"/>
                <w:lang w:val="en-US"/>
              </w:rPr>
              <w:t>1</w:t>
            </w:r>
            <w:r w:rsidR="00051EDC">
              <w:rPr>
                <w:b/>
                <w:kern w:val="24"/>
                <w:sz w:val="28"/>
                <w:szCs w:val="28"/>
              </w:rPr>
              <w:t>4</w:t>
            </w:r>
            <w:r w:rsidRPr="00253279">
              <w:rPr>
                <w:b/>
                <w:kern w:val="24"/>
                <w:sz w:val="28"/>
                <w:szCs w:val="28"/>
              </w:rPr>
              <w:t xml:space="preserve"> </w:t>
            </w:r>
            <w:proofErr w:type="spellStart"/>
            <w:r w:rsidRPr="00253279">
              <w:rPr>
                <w:b/>
                <w:kern w:val="24"/>
                <w:sz w:val="28"/>
                <w:szCs w:val="28"/>
              </w:rPr>
              <w:t>уч</w:t>
            </w:r>
            <w:proofErr w:type="spellEnd"/>
            <w:r w:rsidRPr="00253279">
              <w:rPr>
                <w:b/>
                <w:kern w:val="24"/>
                <w:sz w:val="28"/>
                <w:szCs w:val="28"/>
              </w:rPr>
              <w:t>. г.</w:t>
            </w:r>
          </w:p>
        </w:tc>
        <w:tc>
          <w:tcPr>
            <w:tcW w:w="3379" w:type="dxa"/>
            <w:vMerge/>
          </w:tcPr>
          <w:p w:rsidR="002A7FA6" w:rsidRPr="00253279" w:rsidRDefault="002A7FA6" w:rsidP="00051EDC">
            <w:pPr>
              <w:spacing w:after="100" w:afterAutospacing="1"/>
              <w:jc w:val="both"/>
              <w:rPr>
                <w:sz w:val="28"/>
              </w:rPr>
            </w:pPr>
          </w:p>
        </w:tc>
      </w:tr>
      <w:tr w:rsidR="002A7FA6" w:rsidRPr="00253279" w:rsidTr="00051EDC">
        <w:tc>
          <w:tcPr>
            <w:tcW w:w="3379" w:type="dxa"/>
          </w:tcPr>
          <w:p w:rsidR="002A7FA6" w:rsidRPr="00253279" w:rsidRDefault="002A7FA6" w:rsidP="00051EDC">
            <w:pPr>
              <w:kinsoku w:val="0"/>
              <w:overflowPunct w:val="0"/>
              <w:spacing w:after="100" w:afterAutospacing="1"/>
              <w:jc w:val="both"/>
              <w:textAlignment w:val="baseline"/>
              <w:rPr>
                <w:rFonts w:ascii="Arial" w:hAnsi="Arial" w:cs="Arial"/>
                <w:b/>
                <w:sz w:val="28"/>
                <w:szCs w:val="28"/>
              </w:rPr>
            </w:pPr>
            <w:r w:rsidRPr="00253279">
              <w:rPr>
                <w:b/>
                <w:kern w:val="24"/>
                <w:sz w:val="28"/>
                <w:szCs w:val="28"/>
              </w:rPr>
              <w:t>Общее количество учащихся</w:t>
            </w:r>
          </w:p>
        </w:tc>
        <w:tc>
          <w:tcPr>
            <w:tcW w:w="3379" w:type="dxa"/>
          </w:tcPr>
          <w:p w:rsidR="002A7FA6" w:rsidRPr="009F679E" w:rsidRDefault="009F679E" w:rsidP="00051EDC">
            <w:pPr>
              <w:kinsoku w:val="0"/>
              <w:overflowPunct w:val="0"/>
              <w:spacing w:before="96" w:after="100" w:afterAutospacing="1"/>
              <w:jc w:val="both"/>
              <w:textAlignment w:val="baseline"/>
              <w:rPr>
                <w:rFonts w:ascii="Arial" w:hAnsi="Arial" w:cs="Arial"/>
                <w:sz w:val="28"/>
                <w:szCs w:val="28"/>
              </w:rPr>
            </w:pPr>
            <w:r w:rsidRPr="009F679E">
              <w:rPr>
                <w:kern w:val="24"/>
                <w:sz w:val="28"/>
                <w:szCs w:val="28"/>
              </w:rPr>
              <w:t>812</w:t>
            </w:r>
          </w:p>
        </w:tc>
        <w:tc>
          <w:tcPr>
            <w:tcW w:w="3379" w:type="dxa"/>
            <w:shd w:val="clear" w:color="auto" w:fill="auto"/>
          </w:tcPr>
          <w:p w:rsidR="002A7FA6" w:rsidRPr="009F679E" w:rsidRDefault="009F679E" w:rsidP="00051EDC">
            <w:pPr>
              <w:spacing w:after="100" w:afterAutospacing="1"/>
              <w:jc w:val="both"/>
              <w:rPr>
                <w:sz w:val="28"/>
              </w:rPr>
            </w:pPr>
            <w:r w:rsidRPr="009F679E">
              <w:rPr>
                <w:sz w:val="28"/>
              </w:rPr>
              <w:t>33</w:t>
            </w:r>
          </w:p>
        </w:tc>
      </w:tr>
      <w:tr w:rsidR="002A7FA6" w:rsidRPr="00253279" w:rsidTr="00051EDC">
        <w:tc>
          <w:tcPr>
            <w:tcW w:w="3379" w:type="dxa"/>
          </w:tcPr>
          <w:p w:rsidR="002A7FA6" w:rsidRPr="00253279" w:rsidRDefault="002A7FA6" w:rsidP="00051EDC">
            <w:pPr>
              <w:kinsoku w:val="0"/>
              <w:overflowPunct w:val="0"/>
              <w:spacing w:after="100" w:afterAutospacing="1"/>
              <w:jc w:val="both"/>
              <w:textAlignment w:val="baseline"/>
              <w:rPr>
                <w:rFonts w:ascii="Arial" w:hAnsi="Arial" w:cs="Arial"/>
                <w:b/>
                <w:sz w:val="28"/>
                <w:szCs w:val="28"/>
              </w:rPr>
            </w:pPr>
            <w:r w:rsidRPr="00253279">
              <w:rPr>
                <w:b/>
                <w:kern w:val="24"/>
                <w:sz w:val="28"/>
                <w:szCs w:val="28"/>
                <w:lang w:val="en-US"/>
              </w:rPr>
              <w:t>I</w:t>
            </w:r>
            <w:r w:rsidRPr="00253279">
              <w:rPr>
                <w:b/>
                <w:kern w:val="24"/>
                <w:sz w:val="28"/>
                <w:szCs w:val="28"/>
              </w:rPr>
              <w:t xml:space="preserve"> ступень</w:t>
            </w:r>
          </w:p>
          <w:p w:rsidR="002A7FA6" w:rsidRPr="00253279" w:rsidRDefault="002A7FA6" w:rsidP="00051EDC">
            <w:pPr>
              <w:kinsoku w:val="0"/>
              <w:overflowPunct w:val="0"/>
              <w:spacing w:after="100" w:afterAutospacing="1"/>
              <w:jc w:val="both"/>
              <w:textAlignment w:val="baseline"/>
              <w:rPr>
                <w:rFonts w:ascii="Arial" w:hAnsi="Arial" w:cs="Arial"/>
                <w:b/>
                <w:sz w:val="28"/>
                <w:szCs w:val="28"/>
              </w:rPr>
            </w:pPr>
            <w:r w:rsidRPr="00253279">
              <w:rPr>
                <w:b/>
                <w:kern w:val="24"/>
                <w:sz w:val="28"/>
                <w:szCs w:val="28"/>
              </w:rPr>
              <w:t xml:space="preserve">(1-4 </w:t>
            </w:r>
            <w:proofErr w:type="spellStart"/>
            <w:r w:rsidRPr="00253279">
              <w:rPr>
                <w:b/>
                <w:kern w:val="24"/>
                <w:sz w:val="28"/>
                <w:szCs w:val="28"/>
              </w:rPr>
              <w:t>кл</w:t>
            </w:r>
            <w:proofErr w:type="spellEnd"/>
            <w:r w:rsidRPr="00253279">
              <w:rPr>
                <w:b/>
                <w:kern w:val="24"/>
                <w:sz w:val="28"/>
                <w:szCs w:val="28"/>
              </w:rPr>
              <w:t>.)</w:t>
            </w:r>
          </w:p>
        </w:tc>
        <w:tc>
          <w:tcPr>
            <w:tcW w:w="3379" w:type="dxa"/>
          </w:tcPr>
          <w:p w:rsidR="002A7FA6" w:rsidRPr="009F679E" w:rsidRDefault="009F679E" w:rsidP="00051EDC">
            <w:pPr>
              <w:kinsoku w:val="0"/>
              <w:overflowPunct w:val="0"/>
              <w:spacing w:before="96" w:after="100" w:afterAutospacing="1"/>
              <w:jc w:val="both"/>
              <w:textAlignment w:val="baseline"/>
              <w:rPr>
                <w:rFonts w:ascii="Arial" w:hAnsi="Arial" w:cs="Arial"/>
                <w:sz w:val="28"/>
                <w:szCs w:val="28"/>
              </w:rPr>
            </w:pPr>
            <w:r w:rsidRPr="009F679E">
              <w:rPr>
                <w:kern w:val="24"/>
                <w:sz w:val="28"/>
                <w:szCs w:val="28"/>
              </w:rPr>
              <w:t>345</w:t>
            </w:r>
          </w:p>
        </w:tc>
        <w:tc>
          <w:tcPr>
            <w:tcW w:w="3379" w:type="dxa"/>
            <w:shd w:val="clear" w:color="auto" w:fill="auto"/>
          </w:tcPr>
          <w:p w:rsidR="002A7FA6" w:rsidRPr="009F679E" w:rsidRDefault="002A7FA6" w:rsidP="009F679E">
            <w:pPr>
              <w:spacing w:after="100" w:afterAutospacing="1"/>
              <w:jc w:val="both"/>
              <w:rPr>
                <w:sz w:val="28"/>
              </w:rPr>
            </w:pPr>
            <w:r w:rsidRPr="009F679E">
              <w:rPr>
                <w:sz w:val="28"/>
              </w:rPr>
              <w:t>1</w:t>
            </w:r>
            <w:r w:rsidR="009F679E" w:rsidRPr="009F679E">
              <w:rPr>
                <w:sz w:val="28"/>
              </w:rPr>
              <w:t>4</w:t>
            </w:r>
          </w:p>
        </w:tc>
      </w:tr>
      <w:tr w:rsidR="002A7FA6" w:rsidRPr="00253279" w:rsidTr="00051EDC">
        <w:tc>
          <w:tcPr>
            <w:tcW w:w="3379" w:type="dxa"/>
          </w:tcPr>
          <w:p w:rsidR="002A7FA6" w:rsidRPr="00253279" w:rsidRDefault="002A7FA6" w:rsidP="00051EDC">
            <w:pPr>
              <w:kinsoku w:val="0"/>
              <w:overflowPunct w:val="0"/>
              <w:spacing w:after="100" w:afterAutospacing="1"/>
              <w:jc w:val="both"/>
              <w:textAlignment w:val="baseline"/>
              <w:rPr>
                <w:rFonts w:ascii="Arial" w:hAnsi="Arial" w:cs="Arial"/>
                <w:b/>
                <w:sz w:val="28"/>
                <w:szCs w:val="28"/>
              </w:rPr>
            </w:pPr>
            <w:r w:rsidRPr="00253279">
              <w:rPr>
                <w:b/>
                <w:kern w:val="24"/>
                <w:sz w:val="28"/>
                <w:szCs w:val="28"/>
                <w:lang w:val="en-US"/>
              </w:rPr>
              <w:t>II</w:t>
            </w:r>
            <w:r w:rsidRPr="00253279">
              <w:rPr>
                <w:b/>
                <w:kern w:val="24"/>
                <w:sz w:val="28"/>
                <w:szCs w:val="28"/>
              </w:rPr>
              <w:t xml:space="preserve"> ступень</w:t>
            </w:r>
          </w:p>
          <w:p w:rsidR="002A7FA6" w:rsidRPr="00253279" w:rsidRDefault="002A7FA6" w:rsidP="00051EDC">
            <w:pPr>
              <w:kinsoku w:val="0"/>
              <w:overflowPunct w:val="0"/>
              <w:spacing w:after="100" w:afterAutospacing="1"/>
              <w:jc w:val="both"/>
              <w:textAlignment w:val="baseline"/>
              <w:rPr>
                <w:rFonts w:ascii="Arial" w:hAnsi="Arial" w:cs="Arial"/>
                <w:b/>
                <w:sz w:val="28"/>
                <w:szCs w:val="28"/>
              </w:rPr>
            </w:pPr>
            <w:r w:rsidRPr="00253279">
              <w:rPr>
                <w:b/>
                <w:kern w:val="24"/>
                <w:sz w:val="28"/>
                <w:szCs w:val="28"/>
              </w:rPr>
              <w:t xml:space="preserve">(5-9 </w:t>
            </w:r>
            <w:proofErr w:type="spellStart"/>
            <w:r w:rsidRPr="00253279">
              <w:rPr>
                <w:b/>
                <w:kern w:val="24"/>
                <w:sz w:val="28"/>
                <w:szCs w:val="28"/>
              </w:rPr>
              <w:t>кл</w:t>
            </w:r>
            <w:proofErr w:type="spellEnd"/>
            <w:r w:rsidRPr="00253279">
              <w:rPr>
                <w:b/>
                <w:kern w:val="24"/>
                <w:sz w:val="28"/>
                <w:szCs w:val="28"/>
              </w:rPr>
              <w:t>.)</w:t>
            </w:r>
          </w:p>
        </w:tc>
        <w:tc>
          <w:tcPr>
            <w:tcW w:w="3379" w:type="dxa"/>
          </w:tcPr>
          <w:p w:rsidR="002A7FA6" w:rsidRPr="009F679E" w:rsidRDefault="009F679E" w:rsidP="00051EDC">
            <w:pPr>
              <w:kinsoku w:val="0"/>
              <w:overflowPunct w:val="0"/>
              <w:spacing w:after="100" w:afterAutospacing="1"/>
              <w:jc w:val="both"/>
              <w:textAlignment w:val="baseline"/>
              <w:rPr>
                <w:rFonts w:ascii="Arial" w:hAnsi="Arial" w:cs="Arial"/>
                <w:sz w:val="28"/>
                <w:szCs w:val="28"/>
              </w:rPr>
            </w:pPr>
            <w:r w:rsidRPr="009F679E">
              <w:rPr>
                <w:kern w:val="24"/>
                <w:sz w:val="28"/>
                <w:szCs w:val="28"/>
              </w:rPr>
              <w:t>370</w:t>
            </w:r>
          </w:p>
        </w:tc>
        <w:tc>
          <w:tcPr>
            <w:tcW w:w="3379" w:type="dxa"/>
          </w:tcPr>
          <w:p w:rsidR="002A7FA6" w:rsidRPr="009F679E" w:rsidRDefault="002A7FA6" w:rsidP="00051EDC">
            <w:pPr>
              <w:spacing w:after="100" w:afterAutospacing="1"/>
              <w:jc w:val="both"/>
              <w:rPr>
                <w:sz w:val="28"/>
              </w:rPr>
            </w:pPr>
            <w:r w:rsidRPr="009F679E">
              <w:rPr>
                <w:sz w:val="28"/>
              </w:rPr>
              <w:t>15</w:t>
            </w:r>
          </w:p>
        </w:tc>
      </w:tr>
      <w:tr w:rsidR="002A7FA6" w:rsidRPr="00253279" w:rsidTr="00051EDC">
        <w:tc>
          <w:tcPr>
            <w:tcW w:w="3379" w:type="dxa"/>
          </w:tcPr>
          <w:p w:rsidR="002A7FA6" w:rsidRPr="00253279" w:rsidRDefault="002A7FA6" w:rsidP="00051EDC">
            <w:pPr>
              <w:kinsoku w:val="0"/>
              <w:overflowPunct w:val="0"/>
              <w:spacing w:after="100" w:afterAutospacing="1"/>
              <w:jc w:val="both"/>
              <w:textAlignment w:val="baseline"/>
              <w:rPr>
                <w:rFonts w:ascii="Arial" w:hAnsi="Arial" w:cs="Arial"/>
                <w:b/>
                <w:sz w:val="28"/>
                <w:szCs w:val="28"/>
              </w:rPr>
            </w:pPr>
            <w:r w:rsidRPr="00253279">
              <w:rPr>
                <w:b/>
                <w:kern w:val="24"/>
                <w:sz w:val="28"/>
                <w:szCs w:val="28"/>
                <w:lang w:val="en-US"/>
              </w:rPr>
              <w:t>III</w:t>
            </w:r>
            <w:r w:rsidRPr="00253279">
              <w:rPr>
                <w:b/>
                <w:kern w:val="24"/>
                <w:sz w:val="28"/>
                <w:szCs w:val="28"/>
              </w:rPr>
              <w:t xml:space="preserve"> ступень</w:t>
            </w:r>
          </w:p>
          <w:p w:rsidR="002A7FA6" w:rsidRPr="00253279" w:rsidRDefault="002A7FA6" w:rsidP="00051EDC">
            <w:pPr>
              <w:spacing w:after="100" w:afterAutospacing="1"/>
              <w:jc w:val="both"/>
              <w:rPr>
                <w:sz w:val="28"/>
              </w:rPr>
            </w:pPr>
            <w:r w:rsidRPr="00253279">
              <w:rPr>
                <w:b/>
                <w:kern w:val="24"/>
                <w:sz w:val="28"/>
                <w:szCs w:val="28"/>
              </w:rPr>
              <w:t xml:space="preserve">(10-11 </w:t>
            </w:r>
            <w:proofErr w:type="spellStart"/>
            <w:r w:rsidRPr="00253279">
              <w:rPr>
                <w:b/>
                <w:kern w:val="24"/>
                <w:sz w:val="28"/>
                <w:szCs w:val="28"/>
              </w:rPr>
              <w:t>кл</w:t>
            </w:r>
            <w:proofErr w:type="spellEnd"/>
            <w:r w:rsidRPr="00253279">
              <w:rPr>
                <w:b/>
                <w:kern w:val="24"/>
                <w:sz w:val="28"/>
                <w:szCs w:val="28"/>
              </w:rPr>
              <w:t>.)</w:t>
            </w:r>
          </w:p>
        </w:tc>
        <w:tc>
          <w:tcPr>
            <w:tcW w:w="3379" w:type="dxa"/>
          </w:tcPr>
          <w:p w:rsidR="002A7FA6" w:rsidRPr="009F679E" w:rsidRDefault="009F679E" w:rsidP="00051EDC">
            <w:pPr>
              <w:kinsoku w:val="0"/>
              <w:overflowPunct w:val="0"/>
              <w:spacing w:after="100" w:afterAutospacing="1"/>
              <w:jc w:val="both"/>
              <w:textAlignment w:val="baseline"/>
              <w:rPr>
                <w:rFonts w:ascii="Arial" w:hAnsi="Arial" w:cs="Arial"/>
                <w:sz w:val="28"/>
                <w:szCs w:val="28"/>
              </w:rPr>
            </w:pPr>
            <w:r w:rsidRPr="009F679E">
              <w:rPr>
                <w:kern w:val="24"/>
                <w:sz w:val="28"/>
                <w:szCs w:val="28"/>
              </w:rPr>
              <w:t>97</w:t>
            </w:r>
          </w:p>
        </w:tc>
        <w:tc>
          <w:tcPr>
            <w:tcW w:w="3379" w:type="dxa"/>
          </w:tcPr>
          <w:p w:rsidR="002A7FA6" w:rsidRPr="009F679E" w:rsidRDefault="002A7FA6" w:rsidP="00051EDC">
            <w:pPr>
              <w:spacing w:after="100" w:afterAutospacing="1"/>
              <w:jc w:val="both"/>
              <w:rPr>
                <w:sz w:val="28"/>
              </w:rPr>
            </w:pPr>
            <w:r w:rsidRPr="009F679E">
              <w:rPr>
                <w:sz w:val="28"/>
              </w:rPr>
              <w:t>4</w:t>
            </w:r>
          </w:p>
        </w:tc>
      </w:tr>
    </w:tbl>
    <w:p w:rsidR="002A7FA6" w:rsidRDefault="002A7FA6" w:rsidP="002A7FA6">
      <w:pPr>
        <w:jc w:val="both"/>
        <w:rPr>
          <w:sz w:val="28"/>
        </w:rPr>
      </w:pPr>
    </w:p>
    <w:p w:rsidR="002A7FA6" w:rsidRDefault="002A7FA6" w:rsidP="002A7FA6">
      <w:pPr>
        <w:jc w:val="both"/>
        <w:rPr>
          <w:sz w:val="28"/>
        </w:rPr>
      </w:pPr>
    </w:p>
    <w:p w:rsidR="002A7FA6" w:rsidRDefault="002A7FA6" w:rsidP="002A7FA6">
      <w:pPr>
        <w:jc w:val="both"/>
        <w:rPr>
          <w:sz w:val="28"/>
        </w:rPr>
      </w:pPr>
    </w:p>
    <w:p w:rsidR="002A7FA6" w:rsidRPr="00253279" w:rsidRDefault="002A7FA6" w:rsidP="002A7FA6">
      <w:pPr>
        <w:jc w:val="both"/>
        <w:rPr>
          <w:sz w:val="28"/>
        </w:rPr>
      </w:pPr>
      <w:r w:rsidRPr="00253279">
        <w:rPr>
          <w:sz w:val="28"/>
        </w:rPr>
        <w:lastRenderedPageBreak/>
        <w:t>За годы своего существования  школа выпустила:</w:t>
      </w:r>
    </w:p>
    <w:p w:rsidR="002A7FA6" w:rsidRPr="00253279" w:rsidRDefault="002A7FA6" w:rsidP="002A7FA6">
      <w:pPr>
        <w:ind w:firstLine="708"/>
        <w:jc w:val="both"/>
        <w:rPr>
          <w:sz w:val="28"/>
        </w:rPr>
      </w:pPr>
      <w:r w:rsidRPr="00253279">
        <w:rPr>
          <w:sz w:val="28"/>
        </w:rPr>
        <w:t xml:space="preserve">- учащихся, награжденных золотой медалью - </w:t>
      </w:r>
      <w:r>
        <w:rPr>
          <w:sz w:val="28"/>
        </w:rPr>
        <w:t>21</w:t>
      </w:r>
      <w:r w:rsidRPr="00253279">
        <w:rPr>
          <w:sz w:val="28"/>
        </w:rPr>
        <w:t xml:space="preserve"> человек</w:t>
      </w:r>
    </w:p>
    <w:p w:rsidR="002A7FA6" w:rsidRDefault="002A7FA6" w:rsidP="002A7FA6">
      <w:pPr>
        <w:ind w:firstLine="708"/>
        <w:jc w:val="both"/>
        <w:rPr>
          <w:sz w:val="28"/>
        </w:rPr>
      </w:pPr>
      <w:r w:rsidRPr="00253279">
        <w:rPr>
          <w:sz w:val="28"/>
        </w:rPr>
        <w:t>- учащихся, награжденных серебряной медалью - 61 человек.</w:t>
      </w:r>
    </w:p>
    <w:p w:rsidR="002A7FA6" w:rsidRPr="00253279" w:rsidRDefault="002A7FA6" w:rsidP="002A7FA6">
      <w:pPr>
        <w:ind w:firstLine="708"/>
        <w:jc w:val="both"/>
        <w:rPr>
          <w:sz w:val="28"/>
        </w:rPr>
      </w:pPr>
    </w:p>
    <w:p w:rsidR="002A7FA6" w:rsidRDefault="002A7FA6" w:rsidP="002A7FA6">
      <w:pPr>
        <w:pStyle w:val="a3"/>
        <w:jc w:val="both"/>
        <w:rPr>
          <w:rFonts w:ascii="Times New Roman" w:hAnsi="Times New Roman"/>
          <w:b/>
          <w:sz w:val="28"/>
          <w:szCs w:val="28"/>
        </w:rPr>
      </w:pPr>
      <w:r w:rsidRPr="00253279">
        <w:rPr>
          <w:rFonts w:ascii="Times New Roman" w:hAnsi="Times New Roman"/>
          <w:b/>
          <w:sz w:val="28"/>
          <w:szCs w:val="28"/>
        </w:rPr>
        <w:t xml:space="preserve">Состав обучающихся </w:t>
      </w:r>
    </w:p>
    <w:p w:rsidR="002A7FA6" w:rsidRDefault="002A7FA6" w:rsidP="002A7FA6">
      <w:pPr>
        <w:pStyle w:val="a3"/>
        <w:ind w:firstLine="708"/>
        <w:jc w:val="both"/>
        <w:rPr>
          <w:rFonts w:ascii="Times New Roman" w:hAnsi="Times New Roman"/>
          <w:sz w:val="28"/>
          <w:szCs w:val="28"/>
        </w:rPr>
      </w:pPr>
      <w:r w:rsidRPr="0030308C">
        <w:rPr>
          <w:rFonts w:ascii="Times New Roman" w:hAnsi="Times New Roman"/>
          <w:sz w:val="28"/>
          <w:szCs w:val="28"/>
        </w:rPr>
        <w:t xml:space="preserve">Состав обучающихся в школе детей многонациональный. </w:t>
      </w:r>
      <w:r w:rsidR="0030308C" w:rsidRPr="0030308C">
        <w:rPr>
          <w:rFonts w:ascii="Times New Roman" w:hAnsi="Times New Roman"/>
          <w:sz w:val="28"/>
          <w:szCs w:val="28"/>
        </w:rPr>
        <w:t>7</w:t>
      </w:r>
      <w:r w:rsidRPr="0030308C">
        <w:rPr>
          <w:rFonts w:ascii="Times New Roman" w:hAnsi="Times New Roman"/>
          <w:sz w:val="28"/>
          <w:szCs w:val="28"/>
        </w:rPr>
        <w:t xml:space="preserve"> – воспитываются опекунами, </w:t>
      </w:r>
      <w:r w:rsidR="0030308C" w:rsidRPr="0030308C">
        <w:rPr>
          <w:rFonts w:ascii="Times New Roman" w:hAnsi="Times New Roman"/>
          <w:sz w:val="28"/>
          <w:szCs w:val="28"/>
        </w:rPr>
        <w:t>35</w:t>
      </w:r>
      <w:r w:rsidRPr="0030308C">
        <w:rPr>
          <w:rFonts w:ascii="Times New Roman" w:hAnsi="Times New Roman"/>
          <w:sz w:val="28"/>
          <w:szCs w:val="28"/>
        </w:rPr>
        <w:t xml:space="preserve"> человек из многодетных семей, </w:t>
      </w:r>
      <w:r w:rsidR="0030308C" w:rsidRPr="0030308C">
        <w:rPr>
          <w:rFonts w:ascii="Times New Roman" w:hAnsi="Times New Roman"/>
          <w:sz w:val="28"/>
          <w:szCs w:val="28"/>
        </w:rPr>
        <w:t>4</w:t>
      </w:r>
      <w:r w:rsidRPr="0030308C">
        <w:rPr>
          <w:rFonts w:ascii="Times New Roman" w:hAnsi="Times New Roman"/>
          <w:sz w:val="28"/>
          <w:szCs w:val="28"/>
        </w:rPr>
        <w:t xml:space="preserve"> человек</w:t>
      </w:r>
      <w:r w:rsidR="0030308C" w:rsidRPr="0030308C">
        <w:rPr>
          <w:rFonts w:ascii="Times New Roman" w:hAnsi="Times New Roman"/>
          <w:sz w:val="28"/>
          <w:szCs w:val="28"/>
        </w:rPr>
        <w:t>а</w:t>
      </w:r>
      <w:r w:rsidRPr="0030308C">
        <w:rPr>
          <w:rFonts w:ascii="Times New Roman" w:hAnsi="Times New Roman"/>
          <w:sz w:val="28"/>
          <w:szCs w:val="28"/>
        </w:rPr>
        <w:t xml:space="preserve"> из семей, находящихся в социально опасном положении. На учете в ПДН состоят </w:t>
      </w:r>
      <w:r w:rsidR="0030308C" w:rsidRPr="0030308C">
        <w:rPr>
          <w:rFonts w:ascii="Times New Roman" w:hAnsi="Times New Roman"/>
          <w:sz w:val="28"/>
          <w:szCs w:val="28"/>
        </w:rPr>
        <w:t>4</w:t>
      </w:r>
      <w:r w:rsidRPr="0030308C">
        <w:rPr>
          <w:rFonts w:ascii="Times New Roman" w:hAnsi="Times New Roman"/>
          <w:sz w:val="28"/>
          <w:szCs w:val="28"/>
        </w:rPr>
        <w:t xml:space="preserve"> обучающихся.</w:t>
      </w:r>
    </w:p>
    <w:p w:rsidR="0030308C" w:rsidRPr="00253279" w:rsidRDefault="0030308C" w:rsidP="002A7FA6">
      <w:pPr>
        <w:pStyle w:val="a3"/>
        <w:ind w:firstLine="708"/>
        <w:jc w:val="both"/>
        <w:rPr>
          <w:rFonts w:ascii="Times New Roman" w:hAnsi="Times New Roman"/>
          <w:sz w:val="28"/>
          <w:szCs w:val="28"/>
        </w:rPr>
      </w:pPr>
    </w:p>
    <w:p w:rsidR="002A7FA6" w:rsidRDefault="002A7FA6" w:rsidP="002A7FA6">
      <w:pPr>
        <w:pStyle w:val="a3"/>
        <w:jc w:val="both"/>
        <w:rPr>
          <w:rFonts w:ascii="Times New Roman" w:hAnsi="Times New Roman"/>
          <w:b/>
          <w:sz w:val="28"/>
          <w:szCs w:val="28"/>
        </w:rPr>
      </w:pPr>
      <w:r w:rsidRPr="00253279">
        <w:rPr>
          <w:rFonts w:ascii="Times New Roman" w:hAnsi="Times New Roman"/>
          <w:b/>
          <w:sz w:val="28"/>
          <w:szCs w:val="28"/>
        </w:rPr>
        <w:t>Управление школой</w:t>
      </w:r>
    </w:p>
    <w:p w:rsidR="002A7FA6" w:rsidRPr="00253279" w:rsidRDefault="002A7FA6" w:rsidP="002A7FA6">
      <w:pPr>
        <w:pStyle w:val="a3"/>
        <w:ind w:firstLine="709"/>
        <w:jc w:val="both"/>
        <w:rPr>
          <w:rFonts w:ascii="Times New Roman" w:hAnsi="Times New Roman"/>
          <w:sz w:val="28"/>
          <w:szCs w:val="28"/>
        </w:rPr>
      </w:pPr>
      <w:r w:rsidRPr="00253279">
        <w:rPr>
          <w:rFonts w:ascii="Times New Roman" w:hAnsi="Times New Roman"/>
          <w:sz w:val="28"/>
          <w:szCs w:val="28"/>
        </w:rPr>
        <w:t xml:space="preserve">Оптимальное функционирование школой возможно лишь при наличии четкой продуманной системы управления. </w:t>
      </w:r>
    </w:p>
    <w:p w:rsidR="002A7FA6" w:rsidRPr="00253279" w:rsidRDefault="002A7FA6" w:rsidP="002A7FA6">
      <w:pPr>
        <w:pStyle w:val="a3"/>
        <w:ind w:firstLine="709"/>
        <w:jc w:val="both"/>
        <w:rPr>
          <w:rFonts w:ascii="Times New Roman" w:hAnsi="Times New Roman"/>
          <w:sz w:val="28"/>
          <w:szCs w:val="28"/>
        </w:rPr>
      </w:pPr>
      <w:r w:rsidRPr="00253279">
        <w:rPr>
          <w:rFonts w:ascii="Times New Roman" w:hAnsi="Times New Roman"/>
          <w:sz w:val="28"/>
          <w:szCs w:val="28"/>
        </w:rPr>
        <w:t>Наша школа – сложное высокоорганизованное учреждение, управление которым строится на принципах единоначалия и самоуправления. Постоянно действующим органом управления является Педагогический совет школы, заседания которого проходят не реже чем один раз в четверть. Важнейшие производственные вопросы рассматриваются на совещании при директоре. Общее руководство методической и опытно-экспериментальной работой осуществляет Методич</w:t>
      </w:r>
      <w:r w:rsidR="009834FC">
        <w:rPr>
          <w:rFonts w:ascii="Times New Roman" w:hAnsi="Times New Roman"/>
          <w:sz w:val="28"/>
          <w:szCs w:val="28"/>
        </w:rPr>
        <w:t>е</w:t>
      </w:r>
      <w:r w:rsidRPr="00253279">
        <w:rPr>
          <w:rFonts w:ascii="Times New Roman" w:hAnsi="Times New Roman"/>
          <w:sz w:val="28"/>
          <w:szCs w:val="28"/>
        </w:rPr>
        <w:t>ский совет, которым подчиняются учебные методические объединения.</w:t>
      </w:r>
    </w:p>
    <w:p w:rsidR="002A7FA6" w:rsidRPr="00253279" w:rsidRDefault="002A7FA6" w:rsidP="002A7FA6">
      <w:pPr>
        <w:pStyle w:val="a3"/>
        <w:ind w:firstLine="709"/>
        <w:jc w:val="both"/>
        <w:rPr>
          <w:rFonts w:ascii="Times New Roman" w:hAnsi="Times New Roman"/>
          <w:sz w:val="28"/>
          <w:szCs w:val="28"/>
        </w:rPr>
      </w:pPr>
      <w:r w:rsidRPr="00253279">
        <w:rPr>
          <w:rFonts w:ascii="Times New Roman" w:hAnsi="Times New Roman"/>
          <w:sz w:val="28"/>
          <w:szCs w:val="28"/>
        </w:rPr>
        <w:t>Вопросы организационного характера решаются общим собранием трудового коллектива. Им создана административная общественная комиссия, регулирующая отношения между работодателем и работниками. В школе функци</w:t>
      </w:r>
      <w:r w:rsidR="009834FC">
        <w:rPr>
          <w:rFonts w:ascii="Times New Roman" w:hAnsi="Times New Roman"/>
          <w:sz w:val="28"/>
          <w:szCs w:val="28"/>
        </w:rPr>
        <w:t>о</w:t>
      </w:r>
      <w:r w:rsidRPr="00253279">
        <w:rPr>
          <w:rFonts w:ascii="Times New Roman" w:hAnsi="Times New Roman"/>
          <w:sz w:val="28"/>
          <w:szCs w:val="28"/>
        </w:rPr>
        <w:t>нирует профсоюзный комитет, осуществляющий общественный контроль соблюдения трудового законодательства.</w:t>
      </w:r>
    </w:p>
    <w:p w:rsidR="002A7FA6" w:rsidRPr="00253279" w:rsidRDefault="002A7FA6" w:rsidP="002A7FA6">
      <w:pPr>
        <w:pStyle w:val="a3"/>
        <w:ind w:firstLine="709"/>
        <w:jc w:val="both"/>
        <w:rPr>
          <w:rFonts w:ascii="Times New Roman" w:hAnsi="Times New Roman"/>
          <w:sz w:val="28"/>
          <w:szCs w:val="28"/>
        </w:rPr>
      </w:pPr>
      <w:r w:rsidRPr="00253279">
        <w:rPr>
          <w:rFonts w:ascii="Times New Roman" w:hAnsi="Times New Roman"/>
          <w:sz w:val="28"/>
          <w:szCs w:val="28"/>
        </w:rPr>
        <w:t>В школе создан коллегиальный орган государственно-общественного управления школой: Управляющий совет школы. В него вошли ученики, родители, педагоги, готовые определить пути и направления развития школы. Плодотворно работает в школе Попечительский совет.</w:t>
      </w:r>
    </w:p>
    <w:p w:rsidR="002A7FA6" w:rsidRPr="00253279" w:rsidRDefault="002A7FA6" w:rsidP="002A7FA6">
      <w:pPr>
        <w:pStyle w:val="a3"/>
        <w:ind w:firstLine="709"/>
        <w:jc w:val="both"/>
        <w:rPr>
          <w:rFonts w:ascii="Times New Roman" w:hAnsi="Times New Roman"/>
          <w:sz w:val="28"/>
          <w:szCs w:val="28"/>
        </w:rPr>
      </w:pPr>
      <w:r w:rsidRPr="00C73EBF">
        <w:rPr>
          <w:rFonts w:ascii="Times New Roman" w:hAnsi="Times New Roman"/>
          <w:sz w:val="28"/>
          <w:szCs w:val="28"/>
        </w:rPr>
        <w:t>В школе функционируют органы Ученического самоуправления: самоуправление с элементами игры  страна «</w:t>
      </w:r>
      <w:proofErr w:type="spellStart"/>
      <w:r w:rsidRPr="00C73EBF">
        <w:rPr>
          <w:rFonts w:ascii="Times New Roman" w:hAnsi="Times New Roman"/>
          <w:sz w:val="28"/>
          <w:szCs w:val="28"/>
        </w:rPr>
        <w:t>Шумляндия</w:t>
      </w:r>
      <w:proofErr w:type="spellEnd"/>
      <w:r w:rsidRPr="00C73EBF">
        <w:rPr>
          <w:rFonts w:ascii="Times New Roman" w:hAnsi="Times New Roman"/>
          <w:sz w:val="28"/>
          <w:szCs w:val="28"/>
        </w:rPr>
        <w:t>» (начальная школа), скаутская дружина «Пламя» (среднее звено), Совет старшеклассников – (старшее звено).</w:t>
      </w:r>
    </w:p>
    <w:p w:rsidR="002A7FA6" w:rsidRDefault="002A7FA6" w:rsidP="002A7FA6">
      <w:pPr>
        <w:pStyle w:val="a3"/>
        <w:ind w:firstLine="709"/>
        <w:jc w:val="both"/>
        <w:rPr>
          <w:rFonts w:ascii="Times New Roman" w:hAnsi="Times New Roman"/>
          <w:sz w:val="28"/>
          <w:szCs w:val="28"/>
        </w:rPr>
      </w:pPr>
      <w:r w:rsidRPr="00253279">
        <w:rPr>
          <w:rFonts w:ascii="Times New Roman" w:hAnsi="Times New Roman"/>
          <w:sz w:val="28"/>
          <w:szCs w:val="28"/>
        </w:rPr>
        <w:t>Скаутские отряды – активные участники тимуровского движения, благотворительных акций, районных и краевых слетов.</w:t>
      </w:r>
    </w:p>
    <w:p w:rsidR="002A7FA6" w:rsidRDefault="002A7FA6" w:rsidP="002A7FA6">
      <w:pPr>
        <w:pStyle w:val="a3"/>
        <w:ind w:firstLine="709"/>
        <w:jc w:val="both"/>
        <w:rPr>
          <w:rFonts w:ascii="Times New Roman" w:hAnsi="Times New Roman"/>
          <w:sz w:val="28"/>
          <w:szCs w:val="28"/>
        </w:rPr>
      </w:pPr>
    </w:p>
    <w:p w:rsidR="002A7FA6" w:rsidRPr="00675291" w:rsidRDefault="002A7FA6" w:rsidP="00675291">
      <w:pPr>
        <w:pStyle w:val="a3"/>
        <w:jc w:val="both"/>
        <w:rPr>
          <w:rFonts w:ascii="Times New Roman" w:hAnsi="Times New Roman"/>
          <w:b/>
          <w:sz w:val="28"/>
          <w:szCs w:val="28"/>
        </w:rPr>
      </w:pPr>
      <w:r w:rsidRPr="00675291">
        <w:rPr>
          <w:rFonts w:ascii="Times New Roman" w:hAnsi="Times New Roman"/>
          <w:b/>
          <w:sz w:val="28"/>
          <w:szCs w:val="28"/>
        </w:rPr>
        <w:t>Материально-техническая база.</w:t>
      </w:r>
    </w:p>
    <w:p w:rsidR="002A7FA6" w:rsidRPr="00675291" w:rsidRDefault="002A7FA6" w:rsidP="00675291">
      <w:pPr>
        <w:pStyle w:val="a3"/>
        <w:ind w:firstLine="708"/>
        <w:jc w:val="both"/>
        <w:rPr>
          <w:rFonts w:ascii="Times New Roman" w:hAnsi="Times New Roman"/>
          <w:b/>
          <w:sz w:val="28"/>
          <w:szCs w:val="28"/>
        </w:rPr>
      </w:pPr>
      <w:r w:rsidRPr="00675291">
        <w:rPr>
          <w:rFonts w:ascii="Times New Roman" w:hAnsi="Times New Roman"/>
          <w:sz w:val="28"/>
          <w:szCs w:val="28"/>
        </w:rPr>
        <w:t>Наличие и состояние школьных кабинетов отражено в таблице.</w:t>
      </w:r>
    </w:p>
    <w:tbl>
      <w:tblPr>
        <w:tblW w:w="102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40"/>
        <w:gridCol w:w="3420"/>
        <w:gridCol w:w="1713"/>
        <w:gridCol w:w="2744"/>
      </w:tblGrid>
      <w:tr w:rsidR="002A7FA6" w:rsidRPr="00675291" w:rsidTr="00051EDC">
        <w:tc>
          <w:tcPr>
            <w:tcW w:w="5760" w:type="dxa"/>
            <w:gridSpan w:val="2"/>
          </w:tcPr>
          <w:p w:rsidR="002A7FA6" w:rsidRPr="00675291" w:rsidRDefault="002A7FA6" w:rsidP="00675291">
            <w:pPr>
              <w:spacing w:after="100" w:afterAutospacing="1"/>
              <w:jc w:val="both"/>
              <w:rPr>
                <w:b/>
                <w:sz w:val="28"/>
                <w:szCs w:val="28"/>
              </w:rPr>
            </w:pPr>
            <w:r w:rsidRPr="00675291">
              <w:rPr>
                <w:b/>
                <w:sz w:val="28"/>
                <w:szCs w:val="28"/>
              </w:rPr>
              <w:t>Кабинет</w:t>
            </w:r>
          </w:p>
        </w:tc>
        <w:tc>
          <w:tcPr>
            <w:tcW w:w="1713" w:type="dxa"/>
          </w:tcPr>
          <w:p w:rsidR="002A7FA6" w:rsidRPr="00675291" w:rsidRDefault="002A7FA6" w:rsidP="00675291">
            <w:pPr>
              <w:spacing w:after="100" w:afterAutospacing="1"/>
              <w:jc w:val="both"/>
              <w:rPr>
                <w:b/>
                <w:sz w:val="28"/>
                <w:szCs w:val="28"/>
              </w:rPr>
            </w:pPr>
            <w:r w:rsidRPr="00675291">
              <w:rPr>
                <w:b/>
                <w:sz w:val="28"/>
                <w:szCs w:val="28"/>
              </w:rPr>
              <w:t>Количество кабинетов</w:t>
            </w:r>
          </w:p>
        </w:tc>
        <w:tc>
          <w:tcPr>
            <w:tcW w:w="2744" w:type="dxa"/>
          </w:tcPr>
          <w:p w:rsidR="002A7FA6" w:rsidRPr="00675291" w:rsidRDefault="002A7FA6" w:rsidP="00675291">
            <w:pPr>
              <w:spacing w:after="100" w:afterAutospacing="1"/>
              <w:jc w:val="both"/>
              <w:rPr>
                <w:b/>
                <w:sz w:val="28"/>
                <w:szCs w:val="28"/>
              </w:rPr>
            </w:pPr>
            <w:r w:rsidRPr="00675291">
              <w:rPr>
                <w:b/>
                <w:sz w:val="28"/>
                <w:szCs w:val="28"/>
              </w:rPr>
              <w:t xml:space="preserve">Площадь, кв.м </w:t>
            </w:r>
          </w:p>
        </w:tc>
      </w:tr>
      <w:tr w:rsidR="002A7FA6" w:rsidRPr="00675291" w:rsidTr="00051EDC">
        <w:tc>
          <w:tcPr>
            <w:tcW w:w="2340" w:type="dxa"/>
            <w:vMerge w:val="restart"/>
          </w:tcPr>
          <w:p w:rsidR="002A7FA6" w:rsidRPr="00675291" w:rsidRDefault="002A7FA6" w:rsidP="00675291">
            <w:pPr>
              <w:spacing w:after="100" w:afterAutospacing="1"/>
              <w:jc w:val="both"/>
              <w:rPr>
                <w:sz w:val="28"/>
                <w:szCs w:val="28"/>
              </w:rPr>
            </w:pPr>
            <w:r w:rsidRPr="00675291">
              <w:rPr>
                <w:sz w:val="28"/>
                <w:szCs w:val="28"/>
              </w:rPr>
              <w:t>2-ая Садовая, 106 а.</w:t>
            </w:r>
          </w:p>
          <w:p w:rsidR="002A7FA6" w:rsidRPr="00675291" w:rsidRDefault="002A7FA6" w:rsidP="00675291">
            <w:pPr>
              <w:spacing w:after="100" w:afterAutospacing="1"/>
              <w:jc w:val="both"/>
              <w:rPr>
                <w:sz w:val="28"/>
                <w:szCs w:val="28"/>
              </w:rPr>
            </w:pPr>
            <w:r w:rsidRPr="00675291">
              <w:rPr>
                <w:b/>
                <w:sz w:val="28"/>
                <w:szCs w:val="28"/>
              </w:rPr>
              <w:t>Основное здание</w:t>
            </w:r>
            <w:r w:rsidRPr="00675291">
              <w:rPr>
                <w:sz w:val="28"/>
                <w:szCs w:val="28"/>
              </w:rPr>
              <w:t xml:space="preserve"> (1951г. </w:t>
            </w:r>
            <w:r w:rsidRPr="00675291">
              <w:rPr>
                <w:sz w:val="28"/>
                <w:szCs w:val="28"/>
              </w:rPr>
              <w:lastRenderedPageBreak/>
              <w:t>постройки, кирпичное, имеет 2 этажа)</w:t>
            </w:r>
          </w:p>
          <w:p w:rsidR="002A7FA6" w:rsidRPr="00675291" w:rsidRDefault="002A7FA6" w:rsidP="00675291">
            <w:pPr>
              <w:spacing w:after="100" w:afterAutospacing="1"/>
              <w:jc w:val="both"/>
              <w:rPr>
                <w:sz w:val="28"/>
                <w:szCs w:val="28"/>
              </w:rPr>
            </w:pPr>
          </w:p>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lastRenderedPageBreak/>
              <w:t>Русского языка и литературы</w:t>
            </w:r>
          </w:p>
        </w:tc>
        <w:tc>
          <w:tcPr>
            <w:tcW w:w="1713" w:type="dxa"/>
          </w:tcPr>
          <w:p w:rsidR="002A7FA6" w:rsidRPr="00675291" w:rsidRDefault="002A7FA6" w:rsidP="00675291">
            <w:pPr>
              <w:spacing w:after="100" w:afterAutospacing="1"/>
              <w:jc w:val="both"/>
              <w:rPr>
                <w:sz w:val="28"/>
                <w:szCs w:val="28"/>
              </w:rPr>
            </w:pPr>
            <w:r w:rsidRPr="00675291">
              <w:rPr>
                <w:sz w:val="28"/>
                <w:szCs w:val="28"/>
              </w:rPr>
              <w:t>2</w:t>
            </w:r>
          </w:p>
        </w:tc>
        <w:tc>
          <w:tcPr>
            <w:tcW w:w="2744" w:type="dxa"/>
          </w:tcPr>
          <w:p w:rsidR="002A7FA6" w:rsidRPr="00675291" w:rsidRDefault="002A7FA6" w:rsidP="00675291">
            <w:pPr>
              <w:spacing w:after="100" w:afterAutospacing="1"/>
              <w:jc w:val="both"/>
              <w:rPr>
                <w:sz w:val="28"/>
                <w:szCs w:val="28"/>
              </w:rPr>
            </w:pPr>
            <w:r w:rsidRPr="00675291">
              <w:rPr>
                <w:sz w:val="28"/>
                <w:szCs w:val="28"/>
              </w:rPr>
              <w:t>48,2; 47,8</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 xml:space="preserve">Математики </w:t>
            </w:r>
          </w:p>
        </w:tc>
        <w:tc>
          <w:tcPr>
            <w:tcW w:w="1713" w:type="dxa"/>
          </w:tcPr>
          <w:p w:rsidR="002A7FA6" w:rsidRPr="00675291" w:rsidRDefault="002A7FA6" w:rsidP="00675291">
            <w:pPr>
              <w:spacing w:after="100" w:afterAutospacing="1"/>
              <w:jc w:val="both"/>
              <w:rPr>
                <w:sz w:val="28"/>
                <w:szCs w:val="28"/>
              </w:rPr>
            </w:pPr>
            <w:r w:rsidRPr="00675291">
              <w:rPr>
                <w:sz w:val="28"/>
                <w:szCs w:val="28"/>
              </w:rPr>
              <w:t>2</w:t>
            </w:r>
          </w:p>
        </w:tc>
        <w:tc>
          <w:tcPr>
            <w:tcW w:w="2744" w:type="dxa"/>
          </w:tcPr>
          <w:p w:rsidR="002A7FA6" w:rsidRPr="00675291" w:rsidRDefault="002A7FA6" w:rsidP="00675291">
            <w:pPr>
              <w:spacing w:after="100" w:afterAutospacing="1"/>
              <w:jc w:val="both"/>
              <w:rPr>
                <w:sz w:val="28"/>
                <w:szCs w:val="28"/>
              </w:rPr>
            </w:pPr>
            <w:r w:rsidRPr="00675291">
              <w:rPr>
                <w:sz w:val="28"/>
                <w:szCs w:val="28"/>
              </w:rPr>
              <w:t>49,2; 52,4</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Иностранного языка</w:t>
            </w:r>
          </w:p>
        </w:tc>
        <w:tc>
          <w:tcPr>
            <w:tcW w:w="1713" w:type="dxa"/>
          </w:tcPr>
          <w:p w:rsidR="002A7FA6" w:rsidRPr="00675291" w:rsidRDefault="002A7FA6" w:rsidP="00675291">
            <w:pPr>
              <w:spacing w:after="100" w:afterAutospacing="1"/>
              <w:jc w:val="both"/>
              <w:rPr>
                <w:sz w:val="28"/>
                <w:szCs w:val="28"/>
              </w:rPr>
            </w:pPr>
            <w:r w:rsidRPr="00675291">
              <w:rPr>
                <w:sz w:val="28"/>
                <w:szCs w:val="28"/>
              </w:rPr>
              <w:t>3</w:t>
            </w:r>
          </w:p>
        </w:tc>
        <w:tc>
          <w:tcPr>
            <w:tcW w:w="2744" w:type="dxa"/>
          </w:tcPr>
          <w:p w:rsidR="002A7FA6" w:rsidRPr="00675291" w:rsidRDefault="002A7FA6" w:rsidP="00675291">
            <w:pPr>
              <w:spacing w:after="100" w:afterAutospacing="1"/>
              <w:jc w:val="both"/>
              <w:rPr>
                <w:sz w:val="28"/>
                <w:szCs w:val="28"/>
              </w:rPr>
            </w:pPr>
            <w:r w:rsidRPr="00675291">
              <w:rPr>
                <w:sz w:val="28"/>
                <w:szCs w:val="28"/>
              </w:rPr>
              <w:t>18; 20,9; 30,4</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 xml:space="preserve">Музыки </w:t>
            </w:r>
          </w:p>
        </w:tc>
        <w:tc>
          <w:tcPr>
            <w:tcW w:w="1713" w:type="dxa"/>
          </w:tcPr>
          <w:p w:rsidR="002A7FA6" w:rsidRPr="00675291" w:rsidRDefault="002A7FA6" w:rsidP="00675291">
            <w:pPr>
              <w:spacing w:after="100" w:afterAutospacing="1"/>
              <w:jc w:val="both"/>
              <w:rPr>
                <w:sz w:val="28"/>
                <w:szCs w:val="28"/>
              </w:rPr>
            </w:pPr>
            <w:r w:rsidRPr="00675291">
              <w:rPr>
                <w:sz w:val="28"/>
                <w:szCs w:val="28"/>
              </w:rPr>
              <w:t>1</w:t>
            </w:r>
          </w:p>
        </w:tc>
        <w:tc>
          <w:tcPr>
            <w:tcW w:w="2744" w:type="dxa"/>
          </w:tcPr>
          <w:p w:rsidR="002A7FA6" w:rsidRPr="00675291" w:rsidRDefault="002A7FA6" w:rsidP="00675291">
            <w:pPr>
              <w:spacing w:after="100" w:afterAutospacing="1"/>
              <w:jc w:val="both"/>
              <w:rPr>
                <w:sz w:val="28"/>
                <w:szCs w:val="28"/>
              </w:rPr>
            </w:pPr>
            <w:r w:rsidRPr="00675291">
              <w:rPr>
                <w:sz w:val="28"/>
                <w:szCs w:val="28"/>
              </w:rPr>
              <w:t>48</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Биологии, лаборантская</w:t>
            </w:r>
          </w:p>
        </w:tc>
        <w:tc>
          <w:tcPr>
            <w:tcW w:w="1713" w:type="dxa"/>
          </w:tcPr>
          <w:p w:rsidR="002A7FA6" w:rsidRPr="00675291" w:rsidRDefault="002A7FA6" w:rsidP="00675291">
            <w:pPr>
              <w:spacing w:after="100" w:afterAutospacing="1"/>
              <w:jc w:val="both"/>
              <w:rPr>
                <w:sz w:val="28"/>
                <w:szCs w:val="28"/>
              </w:rPr>
            </w:pPr>
            <w:r w:rsidRPr="00675291">
              <w:rPr>
                <w:sz w:val="28"/>
                <w:szCs w:val="28"/>
              </w:rPr>
              <w:t>1</w:t>
            </w:r>
          </w:p>
        </w:tc>
        <w:tc>
          <w:tcPr>
            <w:tcW w:w="2744" w:type="dxa"/>
          </w:tcPr>
          <w:p w:rsidR="002A7FA6" w:rsidRPr="00675291" w:rsidRDefault="002A7FA6" w:rsidP="00675291">
            <w:pPr>
              <w:spacing w:after="100" w:afterAutospacing="1"/>
              <w:jc w:val="both"/>
              <w:rPr>
                <w:sz w:val="28"/>
                <w:szCs w:val="28"/>
              </w:rPr>
            </w:pPr>
            <w:r w:rsidRPr="00675291">
              <w:rPr>
                <w:sz w:val="28"/>
                <w:szCs w:val="28"/>
              </w:rPr>
              <w:t>52,4; 16,4</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 xml:space="preserve">Истории </w:t>
            </w:r>
          </w:p>
        </w:tc>
        <w:tc>
          <w:tcPr>
            <w:tcW w:w="1713" w:type="dxa"/>
          </w:tcPr>
          <w:p w:rsidR="002A7FA6" w:rsidRPr="00675291" w:rsidRDefault="002A7FA6" w:rsidP="00675291">
            <w:pPr>
              <w:spacing w:after="100" w:afterAutospacing="1"/>
              <w:jc w:val="both"/>
              <w:rPr>
                <w:sz w:val="28"/>
                <w:szCs w:val="28"/>
              </w:rPr>
            </w:pPr>
            <w:r w:rsidRPr="00675291">
              <w:rPr>
                <w:sz w:val="28"/>
                <w:szCs w:val="28"/>
              </w:rPr>
              <w:t>1</w:t>
            </w:r>
          </w:p>
        </w:tc>
        <w:tc>
          <w:tcPr>
            <w:tcW w:w="2744" w:type="dxa"/>
          </w:tcPr>
          <w:p w:rsidR="002A7FA6" w:rsidRPr="00675291" w:rsidRDefault="002A7FA6" w:rsidP="00675291">
            <w:pPr>
              <w:spacing w:after="100" w:afterAutospacing="1"/>
              <w:jc w:val="both"/>
              <w:rPr>
                <w:sz w:val="28"/>
                <w:szCs w:val="28"/>
              </w:rPr>
            </w:pPr>
            <w:r w:rsidRPr="00675291">
              <w:rPr>
                <w:sz w:val="28"/>
                <w:szCs w:val="28"/>
              </w:rPr>
              <w:t>47,9</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Химии, лаборантская</w:t>
            </w:r>
          </w:p>
        </w:tc>
        <w:tc>
          <w:tcPr>
            <w:tcW w:w="1713" w:type="dxa"/>
          </w:tcPr>
          <w:p w:rsidR="002A7FA6" w:rsidRPr="00675291" w:rsidRDefault="002A7FA6" w:rsidP="00675291">
            <w:pPr>
              <w:spacing w:after="100" w:afterAutospacing="1"/>
              <w:jc w:val="both"/>
              <w:rPr>
                <w:sz w:val="28"/>
                <w:szCs w:val="28"/>
              </w:rPr>
            </w:pPr>
            <w:r w:rsidRPr="00675291">
              <w:rPr>
                <w:sz w:val="28"/>
                <w:szCs w:val="28"/>
              </w:rPr>
              <w:t>1</w:t>
            </w:r>
          </w:p>
        </w:tc>
        <w:tc>
          <w:tcPr>
            <w:tcW w:w="2744" w:type="dxa"/>
          </w:tcPr>
          <w:p w:rsidR="002A7FA6" w:rsidRPr="00675291" w:rsidRDefault="002A7FA6" w:rsidP="00675291">
            <w:pPr>
              <w:spacing w:after="100" w:afterAutospacing="1"/>
              <w:jc w:val="both"/>
              <w:rPr>
                <w:sz w:val="28"/>
                <w:szCs w:val="28"/>
              </w:rPr>
            </w:pPr>
            <w:r w:rsidRPr="00675291">
              <w:rPr>
                <w:sz w:val="28"/>
                <w:szCs w:val="28"/>
              </w:rPr>
              <w:t>48,2; 16,4</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Физики, лаборантская</w:t>
            </w:r>
          </w:p>
        </w:tc>
        <w:tc>
          <w:tcPr>
            <w:tcW w:w="1713" w:type="dxa"/>
          </w:tcPr>
          <w:p w:rsidR="002A7FA6" w:rsidRPr="00675291" w:rsidRDefault="002A7FA6" w:rsidP="00675291">
            <w:pPr>
              <w:spacing w:after="100" w:afterAutospacing="1"/>
              <w:jc w:val="both"/>
              <w:rPr>
                <w:sz w:val="28"/>
                <w:szCs w:val="28"/>
              </w:rPr>
            </w:pPr>
            <w:r w:rsidRPr="00675291">
              <w:rPr>
                <w:sz w:val="28"/>
                <w:szCs w:val="28"/>
              </w:rPr>
              <w:t>1</w:t>
            </w:r>
          </w:p>
        </w:tc>
        <w:tc>
          <w:tcPr>
            <w:tcW w:w="2744" w:type="dxa"/>
          </w:tcPr>
          <w:p w:rsidR="002A7FA6" w:rsidRPr="00675291" w:rsidRDefault="002A7FA6" w:rsidP="00675291">
            <w:pPr>
              <w:spacing w:after="100" w:afterAutospacing="1"/>
              <w:jc w:val="both"/>
              <w:rPr>
                <w:sz w:val="28"/>
                <w:szCs w:val="28"/>
              </w:rPr>
            </w:pPr>
            <w:r w:rsidRPr="00675291">
              <w:rPr>
                <w:sz w:val="28"/>
                <w:szCs w:val="28"/>
              </w:rPr>
              <w:t>60,8;17,9</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Компьютерный</w:t>
            </w:r>
          </w:p>
        </w:tc>
        <w:tc>
          <w:tcPr>
            <w:tcW w:w="1713" w:type="dxa"/>
          </w:tcPr>
          <w:p w:rsidR="002A7FA6" w:rsidRPr="00675291" w:rsidRDefault="002A7FA6" w:rsidP="00675291">
            <w:pPr>
              <w:spacing w:after="100" w:afterAutospacing="1"/>
              <w:jc w:val="both"/>
              <w:rPr>
                <w:sz w:val="28"/>
                <w:szCs w:val="28"/>
              </w:rPr>
            </w:pPr>
            <w:r w:rsidRPr="00675291">
              <w:rPr>
                <w:sz w:val="28"/>
                <w:szCs w:val="28"/>
              </w:rPr>
              <w:t>2</w:t>
            </w:r>
          </w:p>
        </w:tc>
        <w:tc>
          <w:tcPr>
            <w:tcW w:w="2744" w:type="dxa"/>
          </w:tcPr>
          <w:p w:rsidR="002A7FA6" w:rsidRPr="00675291" w:rsidRDefault="002A7FA6" w:rsidP="00675291">
            <w:pPr>
              <w:spacing w:after="100" w:afterAutospacing="1"/>
              <w:jc w:val="both"/>
              <w:rPr>
                <w:sz w:val="28"/>
                <w:szCs w:val="28"/>
              </w:rPr>
            </w:pPr>
            <w:r w:rsidRPr="00675291">
              <w:rPr>
                <w:sz w:val="28"/>
                <w:szCs w:val="28"/>
              </w:rPr>
              <w:t>49,3; 48,2</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 xml:space="preserve">Библиотека </w:t>
            </w:r>
          </w:p>
        </w:tc>
        <w:tc>
          <w:tcPr>
            <w:tcW w:w="1713" w:type="dxa"/>
          </w:tcPr>
          <w:p w:rsidR="002A7FA6" w:rsidRPr="00675291" w:rsidRDefault="002A7FA6" w:rsidP="00675291">
            <w:pPr>
              <w:spacing w:after="100" w:afterAutospacing="1"/>
              <w:jc w:val="both"/>
              <w:rPr>
                <w:sz w:val="28"/>
                <w:szCs w:val="28"/>
              </w:rPr>
            </w:pPr>
            <w:r w:rsidRPr="00675291">
              <w:rPr>
                <w:sz w:val="28"/>
                <w:szCs w:val="28"/>
              </w:rPr>
              <w:t>1</w:t>
            </w:r>
          </w:p>
        </w:tc>
        <w:tc>
          <w:tcPr>
            <w:tcW w:w="2744" w:type="dxa"/>
          </w:tcPr>
          <w:p w:rsidR="002A7FA6" w:rsidRPr="00675291" w:rsidRDefault="002A7FA6" w:rsidP="00675291">
            <w:pPr>
              <w:spacing w:after="100" w:afterAutospacing="1"/>
              <w:jc w:val="both"/>
              <w:rPr>
                <w:sz w:val="28"/>
                <w:szCs w:val="28"/>
              </w:rPr>
            </w:pPr>
            <w:r w:rsidRPr="00675291">
              <w:rPr>
                <w:sz w:val="28"/>
                <w:szCs w:val="28"/>
              </w:rPr>
              <w:t>49,2</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 xml:space="preserve">Мастерские </w:t>
            </w:r>
          </w:p>
        </w:tc>
        <w:tc>
          <w:tcPr>
            <w:tcW w:w="1713" w:type="dxa"/>
          </w:tcPr>
          <w:p w:rsidR="002A7FA6" w:rsidRPr="00675291" w:rsidRDefault="002A7FA6" w:rsidP="00675291">
            <w:pPr>
              <w:spacing w:after="100" w:afterAutospacing="1"/>
              <w:jc w:val="both"/>
              <w:rPr>
                <w:sz w:val="28"/>
                <w:szCs w:val="28"/>
              </w:rPr>
            </w:pPr>
            <w:r w:rsidRPr="00675291">
              <w:rPr>
                <w:sz w:val="28"/>
                <w:szCs w:val="28"/>
              </w:rPr>
              <w:t>1</w:t>
            </w:r>
          </w:p>
        </w:tc>
        <w:tc>
          <w:tcPr>
            <w:tcW w:w="2744" w:type="dxa"/>
          </w:tcPr>
          <w:p w:rsidR="002A7FA6" w:rsidRPr="00675291" w:rsidRDefault="002A7FA6" w:rsidP="00675291">
            <w:pPr>
              <w:spacing w:after="100" w:afterAutospacing="1"/>
              <w:jc w:val="both"/>
              <w:rPr>
                <w:sz w:val="28"/>
                <w:szCs w:val="28"/>
              </w:rPr>
            </w:pPr>
            <w:r w:rsidRPr="00675291">
              <w:rPr>
                <w:sz w:val="28"/>
                <w:szCs w:val="28"/>
              </w:rPr>
              <w:t>43,1</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 xml:space="preserve">Технологии </w:t>
            </w:r>
          </w:p>
        </w:tc>
        <w:tc>
          <w:tcPr>
            <w:tcW w:w="1713" w:type="dxa"/>
          </w:tcPr>
          <w:p w:rsidR="002A7FA6" w:rsidRPr="00675291" w:rsidRDefault="002A7FA6" w:rsidP="00675291">
            <w:pPr>
              <w:spacing w:after="100" w:afterAutospacing="1"/>
              <w:jc w:val="both"/>
              <w:rPr>
                <w:sz w:val="28"/>
                <w:szCs w:val="28"/>
              </w:rPr>
            </w:pPr>
            <w:r w:rsidRPr="00675291">
              <w:rPr>
                <w:sz w:val="28"/>
                <w:szCs w:val="28"/>
              </w:rPr>
              <w:t>1</w:t>
            </w:r>
          </w:p>
        </w:tc>
        <w:tc>
          <w:tcPr>
            <w:tcW w:w="2744" w:type="dxa"/>
          </w:tcPr>
          <w:p w:rsidR="002A7FA6" w:rsidRPr="00675291" w:rsidRDefault="002A7FA6" w:rsidP="00675291">
            <w:pPr>
              <w:spacing w:after="100" w:afterAutospacing="1"/>
              <w:jc w:val="both"/>
              <w:rPr>
                <w:sz w:val="28"/>
                <w:szCs w:val="28"/>
              </w:rPr>
            </w:pPr>
            <w:r w:rsidRPr="00675291">
              <w:rPr>
                <w:sz w:val="28"/>
                <w:szCs w:val="28"/>
              </w:rPr>
              <w:t>42</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Буфет, кухня</w:t>
            </w:r>
          </w:p>
        </w:tc>
        <w:tc>
          <w:tcPr>
            <w:tcW w:w="1713" w:type="dxa"/>
          </w:tcPr>
          <w:p w:rsidR="002A7FA6" w:rsidRPr="00675291" w:rsidRDefault="002A7FA6" w:rsidP="00675291">
            <w:pPr>
              <w:spacing w:after="100" w:afterAutospacing="1"/>
              <w:jc w:val="both"/>
              <w:rPr>
                <w:sz w:val="28"/>
                <w:szCs w:val="28"/>
              </w:rPr>
            </w:pPr>
            <w:r w:rsidRPr="00675291">
              <w:rPr>
                <w:sz w:val="28"/>
                <w:szCs w:val="28"/>
              </w:rPr>
              <w:t>1</w:t>
            </w:r>
          </w:p>
        </w:tc>
        <w:tc>
          <w:tcPr>
            <w:tcW w:w="2744" w:type="dxa"/>
          </w:tcPr>
          <w:p w:rsidR="002A7FA6" w:rsidRPr="00675291" w:rsidRDefault="002A7FA6" w:rsidP="00675291">
            <w:pPr>
              <w:spacing w:after="100" w:afterAutospacing="1"/>
              <w:jc w:val="both"/>
              <w:rPr>
                <w:sz w:val="28"/>
                <w:szCs w:val="28"/>
              </w:rPr>
            </w:pPr>
            <w:r w:rsidRPr="00675291">
              <w:rPr>
                <w:sz w:val="28"/>
                <w:szCs w:val="28"/>
              </w:rPr>
              <w:t>47,9; 26,7</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 xml:space="preserve">Учительская </w:t>
            </w:r>
          </w:p>
        </w:tc>
        <w:tc>
          <w:tcPr>
            <w:tcW w:w="1713" w:type="dxa"/>
          </w:tcPr>
          <w:p w:rsidR="002A7FA6" w:rsidRPr="00675291" w:rsidRDefault="002A7FA6" w:rsidP="00675291">
            <w:pPr>
              <w:spacing w:after="100" w:afterAutospacing="1"/>
              <w:jc w:val="both"/>
              <w:rPr>
                <w:sz w:val="28"/>
                <w:szCs w:val="28"/>
              </w:rPr>
            </w:pPr>
            <w:r w:rsidRPr="00675291">
              <w:rPr>
                <w:sz w:val="28"/>
                <w:szCs w:val="28"/>
              </w:rPr>
              <w:t>1</w:t>
            </w:r>
          </w:p>
        </w:tc>
        <w:tc>
          <w:tcPr>
            <w:tcW w:w="2744" w:type="dxa"/>
          </w:tcPr>
          <w:p w:rsidR="002A7FA6" w:rsidRPr="00675291" w:rsidRDefault="002A7FA6" w:rsidP="00675291">
            <w:pPr>
              <w:spacing w:after="100" w:afterAutospacing="1"/>
              <w:jc w:val="both"/>
              <w:rPr>
                <w:sz w:val="28"/>
                <w:szCs w:val="28"/>
              </w:rPr>
            </w:pPr>
            <w:r w:rsidRPr="00675291">
              <w:rPr>
                <w:sz w:val="28"/>
                <w:szCs w:val="28"/>
              </w:rPr>
              <w:t>17,3</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Заместителей директора</w:t>
            </w:r>
          </w:p>
        </w:tc>
        <w:tc>
          <w:tcPr>
            <w:tcW w:w="1713" w:type="dxa"/>
          </w:tcPr>
          <w:p w:rsidR="002A7FA6" w:rsidRPr="00675291" w:rsidRDefault="002A7FA6" w:rsidP="00675291">
            <w:pPr>
              <w:spacing w:after="100" w:afterAutospacing="1"/>
              <w:jc w:val="both"/>
              <w:rPr>
                <w:sz w:val="28"/>
                <w:szCs w:val="28"/>
              </w:rPr>
            </w:pPr>
            <w:r w:rsidRPr="00675291">
              <w:rPr>
                <w:sz w:val="28"/>
                <w:szCs w:val="28"/>
              </w:rPr>
              <w:t>2</w:t>
            </w:r>
          </w:p>
        </w:tc>
        <w:tc>
          <w:tcPr>
            <w:tcW w:w="2744" w:type="dxa"/>
          </w:tcPr>
          <w:p w:rsidR="002A7FA6" w:rsidRPr="00675291" w:rsidRDefault="002A7FA6" w:rsidP="00675291">
            <w:pPr>
              <w:spacing w:after="100" w:afterAutospacing="1"/>
              <w:jc w:val="both"/>
              <w:rPr>
                <w:sz w:val="28"/>
                <w:szCs w:val="28"/>
              </w:rPr>
            </w:pPr>
            <w:r w:rsidRPr="00675291">
              <w:rPr>
                <w:sz w:val="28"/>
                <w:szCs w:val="28"/>
              </w:rPr>
              <w:t>10,5; 22,5</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Гардероб (цоколь)</w:t>
            </w:r>
          </w:p>
        </w:tc>
        <w:tc>
          <w:tcPr>
            <w:tcW w:w="1713" w:type="dxa"/>
          </w:tcPr>
          <w:p w:rsidR="002A7FA6" w:rsidRPr="00675291" w:rsidRDefault="002A7FA6" w:rsidP="00675291">
            <w:pPr>
              <w:spacing w:after="100" w:afterAutospacing="1"/>
              <w:jc w:val="both"/>
              <w:rPr>
                <w:sz w:val="28"/>
                <w:szCs w:val="28"/>
              </w:rPr>
            </w:pPr>
            <w:r w:rsidRPr="00675291">
              <w:rPr>
                <w:sz w:val="28"/>
                <w:szCs w:val="28"/>
              </w:rPr>
              <w:t>2</w:t>
            </w:r>
          </w:p>
        </w:tc>
        <w:tc>
          <w:tcPr>
            <w:tcW w:w="2744" w:type="dxa"/>
          </w:tcPr>
          <w:p w:rsidR="002A7FA6" w:rsidRPr="00675291" w:rsidRDefault="002A7FA6" w:rsidP="00675291">
            <w:pPr>
              <w:spacing w:after="100" w:afterAutospacing="1"/>
              <w:jc w:val="both"/>
              <w:rPr>
                <w:sz w:val="28"/>
                <w:szCs w:val="28"/>
              </w:rPr>
            </w:pPr>
            <w:r w:rsidRPr="00675291">
              <w:rPr>
                <w:sz w:val="28"/>
                <w:szCs w:val="28"/>
              </w:rPr>
              <w:t>78,5;51,7</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Педагога-психолога</w:t>
            </w:r>
          </w:p>
        </w:tc>
        <w:tc>
          <w:tcPr>
            <w:tcW w:w="1713" w:type="dxa"/>
          </w:tcPr>
          <w:p w:rsidR="002A7FA6" w:rsidRPr="00675291" w:rsidRDefault="002A7FA6" w:rsidP="00675291">
            <w:pPr>
              <w:spacing w:after="100" w:afterAutospacing="1"/>
              <w:jc w:val="both"/>
              <w:rPr>
                <w:sz w:val="28"/>
                <w:szCs w:val="28"/>
              </w:rPr>
            </w:pPr>
            <w:r w:rsidRPr="00675291">
              <w:rPr>
                <w:sz w:val="28"/>
                <w:szCs w:val="28"/>
              </w:rPr>
              <w:t>1</w:t>
            </w:r>
          </w:p>
        </w:tc>
        <w:tc>
          <w:tcPr>
            <w:tcW w:w="2744" w:type="dxa"/>
          </w:tcPr>
          <w:p w:rsidR="002A7FA6" w:rsidRPr="00675291" w:rsidRDefault="002A7FA6" w:rsidP="00675291">
            <w:pPr>
              <w:spacing w:after="100" w:afterAutospacing="1"/>
              <w:jc w:val="both"/>
              <w:rPr>
                <w:sz w:val="28"/>
                <w:szCs w:val="28"/>
              </w:rPr>
            </w:pPr>
            <w:r w:rsidRPr="00675291">
              <w:rPr>
                <w:sz w:val="28"/>
                <w:szCs w:val="28"/>
              </w:rPr>
              <w:t>8,7</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Классный кабинет</w:t>
            </w:r>
          </w:p>
        </w:tc>
        <w:tc>
          <w:tcPr>
            <w:tcW w:w="1713" w:type="dxa"/>
          </w:tcPr>
          <w:p w:rsidR="002A7FA6" w:rsidRPr="00675291" w:rsidRDefault="002A7FA6" w:rsidP="00675291">
            <w:pPr>
              <w:spacing w:after="100" w:afterAutospacing="1"/>
              <w:jc w:val="both"/>
              <w:rPr>
                <w:sz w:val="28"/>
                <w:szCs w:val="28"/>
              </w:rPr>
            </w:pPr>
            <w:r w:rsidRPr="00675291">
              <w:rPr>
                <w:sz w:val="28"/>
                <w:szCs w:val="28"/>
              </w:rPr>
              <w:t>8</w:t>
            </w:r>
          </w:p>
        </w:tc>
        <w:tc>
          <w:tcPr>
            <w:tcW w:w="2744" w:type="dxa"/>
          </w:tcPr>
          <w:p w:rsidR="002A7FA6" w:rsidRPr="00675291" w:rsidRDefault="002A7FA6" w:rsidP="00675291">
            <w:pPr>
              <w:spacing w:after="100" w:afterAutospacing="1"/>
              <w:jc w:val="both"/>
              <w:rPr>
                <w:sz w:val="28"/>
                <w:szCs w:val="28"/>
              </w:rPr>
            </w:pPr>
            <w:r w:rsidRPr="00675291">
              <w:rPr>
                <w:sz w:val="28"/>
                <w:szCs w:val="28"/>
              </w:rPr>
              <w:t>33,7; 51,6; 47,6; 52,8; 52,8; 52,8; 46,4; 52,5</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ГПД</w:t>
            </w:r>
          </w:p>
        </w:tc>
        <w:tc>
          <w:tcPr>
            <w:tcW w:w="1713" w:type="dxa"/>
          </w:tcPr>
          <w:p w:rsidR="002A7FA6" w:rsidRPr="00675291" w:rsidRDefault="002A7FA6" w:rsidP="00675291">
            <w:pPr>
              <w:spacing w:after="100" w:afterAutospacing="1"/>
              <w:jc w:val="both"/>
              <w:rPr>
                <w:sz w:val="28"/>
                <w:szCs w:val="28"/>
              </w:rPr>
            </w:pPr>
            <w:r w:rsidRPr="00675291">
              <w:rPr>
                <w:sz w:val="28"/>
                <w:szCs w:val="28"/>
              </w:rPr>
              <w:t>1</w:t>
            </w:r>
          </w:p>
        </w:tc>
        <w:tc>
          <w:tcPr>
            <w:tcW w:w="2744" w:type="dxa"/>
          </w:tcPr>
          <w:p w:rsidR="002A7FA6" w:rsidRPr="00675291" w:rsidRDefault="002A7FA6" w:rsidP="00675291">
            <w:pPr>
              <w:spacing w:after="100" w:afterAutospacing="1"/>
              <w:jc w:val="both"/>
              <w:rPr>
                <w:sz w:val="28"/>
                <w:szCs w:val="28"/>
              </w:rPr>
            </w:pPr>
            <w:r w:rsidRPr="00675291">
              <w:rPr>
                <w:sz w:val="28"/>
                <w:szCs w:val="28"/>
              </w:rPr>
              <w:t>31,1; 30,4</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Спортивный зал</w:t>
            </w:r>
          </w:p>
        </w:tc>
        <w:tc>
          <w:tcPr>
            <w:tcW w:w="1713" w:type="dxa"/>
          </w:tcPr>
          <w:p w:rsidR="002A7FA6" w:rsidRPr="00675291" w:rsidRDefault="002A7FA6" w:rsidP="00675291">
            <w:pPr>
              <w:spacing w:after="100" w:afterAutospacing="1"/>
              <w:jc w:val="both"/>
              <w:rPr>
                <w:sz w:val="28"/>
                <w:szCs w:val="28"/>
              </w:rPr>
            </w:pPr>
            <w:r w:rsidRPr="00675291">
              <w:rPr>
                <w:sz w:val="28"/>
                <w:szCs w:val="28"/>
              </w:rPr>
              <w:t>1</w:t>
            </w:r>
          </w:p>
        </w:tc>
        <w:tc>
          <w:tcPr>
            <w:tcW w:w="2744" w:type="dxa"/>
          </w:tcPr>
          <w:p w:rsidR="002A7FA6" w:rsidRPr="00675291" w:rsidRDefault="002A7FA6" w:rsidP="00675291">
            <w:pPr>
              <w:spacing w:after="100" w:afterAutospacing="1"/>
              <w:jc w:val="both"/>
              <w:rPr>
                <w:sz w:val="28"/>
                <w:szCs w:val="28"/>
              </w:rPr>
            </w:pPr>
            <w:r w:rsidRPr="00675291">
              <w:rPr>
                <w:sz w:val="28"/>
                <w:szCs w:val="28"/>
              </w:rPr>
              <w:t>99,5</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 xml:space="preserve">Медицинский </w:t>
            </w:r>
          </w:p>
        </w:tc>
        <w:tc>
          <w:tcPr>
            <w:tcW w:w="1713" w:type="dxa"/>
          </w:tcPr>
          <w:p w:rsidR="002A7FA6" w:rsidRPr="00675291" w:rsidRDefault="002A7FA6" w:rsidP="00675291">
            <w:pPr>
              <w:spacing w:after="100" w:afterAutospacing="1"/>
              <w:jc w:val="both"/>
              <w:rPr>
                <w:sz w:val="28"/>
                <w:szCs w:val="28"/>
              </w:rPr>
            </w:pPr>
            <w:r w:rsidRPr="00675291">
              <w:rPr>
                <w:sz w:val="28"/>
                <w:szCs w:val="28"/>
              </w:rPr>
              <w:t>1</w:t>
            </w:r>
          </w:p>
        </w:tc>
        <w:tc>
          <w:tcPr>
            <w:tcW w:w="2744" w:type="dxa"/>
          </w:tcPr>
          <w:p w:rsidR="002A7FA6" w:rsidRPr="00675291" w:rsidRDefault="002A7FA6" w:rsidP="00675291">
            <w:pPr>
              <w:spacing w:after="100" w:afterAutospacing="1"/>
              <w:jc w:val="both"/>
              <w:rPr>
                <w:sz w:val="28"/>
                <w:szCs w:val="28"/>
              </w:rPr>
            </w:pPr>
            <w:r w:rsidRPr="00675291">
              <w:rPr>
                <w:sz w:val="28"/>
                <w:szCs w:val="28"/>
              </w:rPr>
              <w:t>21,5</w:t>
            </w:r>
          </w:p>
        </w:tc>
      </w:tr>
      <w:tr w:rsidR="002A7FA6" w:rsidRPr="00675291" w:rsidTr="00051EDC">
        <w:tc>
          <w:tcPr>
            <w:tcW w:w="2340" w:type="dxa"/>
            <w:vMerge w:val="restart"/>
          </w:tcPr>
          <w:p w:rsidR="002A7FA6" w:rsidRPr="00675291" w:rsidRDefault="002A7FA6" w:rsidP="00675291">
            <w:pPr>
              <w:spacing w:after="100" w:afterAutospacing="1"/>
              <w:jc w:val="both"/>
              <w:rPr>
                <w:sz w:val="28"/>
                <w:szCs w:val="28"/>
              </w:rPr>
            </w:pPr>
            <w:r w:rsidRPr="00675291">
              <w:rPr>
                <w:sz w:val="28"/>
                <w:szCs w:val="28"/>
              </w:rPr>
              <w:t>Клиническая, 7</w:t>
            </w:r>
          </w:p>
          <w:p w:rsidR="002A7FA6" w:rsidRPr="00675291" w:rsidRDefault="002A7FA6" w:rsidP="00675291">
            <w:pPr>
              <w:spacing w:after="100" w:afterAutospacing="1"/>
              <w:jc w:val="both"/>
              <w:rPr>
                <w:b/>
                <w:sz w:val="28"/>
                <w:szCs w:val="28"/>
              </w:rPr>
            </w:pPr>
            <w:r w:rsidRPr="00675291">
              <w:rPr>
                <w:b/>
                <w:sz w:val="28"/>
                <w:szCs w:val="28"/>
              </w:rPr>
              <w:t>с/к «Салют»</w:t>
            </w:r>
          </w:p>
          <w:p w:rsidR="002A7FA6" w:rsidRPr="00675291" w:rsidRDefault="002A7FA6" w:rsidP="00675291">
            <w:pPr>
              <w:spacing w:after="100" w:afterAutospacing="1"/>
              <w:jc w:val="both"/>
              <w:rPr>
                <w:sz w:val="28"/>
                <w:szCs w:val="28"/>
              </w:rPr>
            </w:pPr>
            <w:r w:rsidRPr="00675291">
              <w:rPr>
                <w:sz w:val="28"/>
                <w:szCs w:val="28"/>
              </w:rPr>
              <w:t>(1985г. постройки, кирпичное здание, имеет 2 этажа</w:t>
            </w:r>
          </w:p>
        </w:tc>
        <w:tc>
          <w:tcPr>
            <w:tcW w:w="3420" w:type="dxa"/>
          </w:tcPr>
          <w:p w:rsidR="002A7FA6" w:rsidRPr="00675291" w:rsidRDefault="002A7FA6" w:rsidP="00675291">
            <w:pPr>
              <w:spacing w:after="100" w:afterAutospacing="1"/>
              <w:jc w:val="both"/>
              <w:rPr>
                <w:sz w:val="28"/>
                <w:szCs w:val="28"/>
              </w:rPr>
            </w:pPr>
            <w:r w:rsidRPr="00675291">
              <w:rPr>
                <w:sz w:val="28"/>
                <w:szCs w:val="28"/>
              </w:rPr>
              <w:t>Раздевалка</w:t>
            </w:r>
          </w:p>
        </w:tc>
        <w:tc>
          <w:tcPr>
            <w:tcW w:w="1713" w:type="dxa"/>
          </w:tcPr>
          <w:p w:rsidR="002A7FA6" w:rsidRPr="00675291" w:rsidRDefault="002A7FA6" w:rsidP="00675291">
            <w:pPr>
              <w:spacing w:after="100" w:afterAutospacing="1"/>
              <w:jc w:val="both"/>
              <w:rPr>
                <w:sz w:val="28"/>
                <w:szCs w:val="28"/>
              </w:rPr>
            </w:pPr>
            <w:r w:rsidRPr="00675291">
              <w:rPr>
                <w:sz w:val="28"/>
                <w:szCs w:val="28"/>
              </w:rPr>
              <w:t>2</w:t>
            </w:r>
          </w:p>
        </w:tc>
        <w:tc>
          <w:tcPr>
            <w:tcW w:w="2744" w:type="dxa"/>
          </w:tcPr>
          <w:p w:rsidR="002A7FA6" w:rsidRPr="00675291" w:rsidRDefault="002A7FA6" w:rsidP="00675291">
            <w:pPr>
              <w:spacing w:after="100" w:afterAutospacing="1"/>
              <w:jc w:val="both"/>
              <w:rPr>
                <w:sz w:val="28"/>
                <w:szCs w:val="28"/>
              </w:rPr>
            </w:pPr>
            <w:r w:rsidRPr="00675291">
              <w:rPr>
                <w:sz w:val="28"/>
                <w:szCs w:val="28"/>
              </w:rPr>
              <w:t>14,6; 14,6</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Спортивный зал</w:t>
            </w:r>
          </w:p>
        </w:tc>
        <w:tc>
          <w:tcPr>
            <w:tcW w:w="1713" w:type="dxa"/>
          </w:tcPr>
          <w:p w:rsidR="002A7FA6" w:rsidRPr="00675291" w:rsidRDefault="002A7FA6" w:rsidP="00675291">
            <w:pPr>
              <w:spacing w:after="100" w:afterAutospacing="1"/>
              <w:jc w:val="both"/>
              <w:rPr>
                <w:sz w:val="28"/>
                <w:szCs w:val="28"/>
              </w:rPr>
            </w:pPr>
            <w:r w:rsidRPr="00675291">
              <w:rPr>
                <w:sz w:val="28"/>
                <w:szCs w:val="28"/>
              </w:rPr>
              <w:t>1</w:t>
            </w:r>
          </w:p>
        </w:tc>
        <w:tc>
          <w:tcPr>
            <w:tcW w:w="2744" w:type="dxa"/>
          </w:tcPr>
          <w:p w:rsidR="002A7FA6" w:rsidRPr="00675291" w:rsidRDefault="002A7FA6" w:rsidP="00675291">
            <w:pPr>
              <w:spacing w:after="100" w:afterAutospacing="1"/>
              <w:jc w:val="both"/>
              <w:rPr>
                <w:sz w:val="28"/>
                <w:szCs w:val="28"/>
              </w:rPr>
            </w:pPr>
            <w:r w:rsidRPr="00675291">
              <w:rPr>
                <w:sz w:val="28"/>
                <w:szCs w:val="28"/>
              </w:rPr>
              <w:t>216</w:t>
            </w:r>
          </w:p>
        </w:tc>
      </w:tr>
      <w:tr w:rsidR="002A7FA6" w:rsidRPr="00675291" w:rsidTr="00051EDC">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Учительская</w:t>
            </w:r>
          </w:p>
        </w:tc>
        <w:tc>
          <w:tcPr>
            <w:tcW w:w="1713" w:type="dxa"/>
          </w:tcPr>
          <w:p w:rsidR="002A7FA6" w:rsidRPr="00675291" w:rsidRDefault="002A7FA6" w:rsidP="00675291">
            <w:pPr>
              <w:spacing w:after="100" w:afterAutospacing="1"/>
              <w:jc w:val="both"/>
              <w:rPr>
                <w:sz w:val="28"/>
                <w:szCs w:val="28"/>
              </w:rPr>
            </w:pPr>
            <w:r w:rsidRPr="00675291">
              <w:rPr>
                <w:sz w:val="28"/>
                <w:szCs w:val="28"/>
              </w:rPr>
              <w:t>1</w:t>
            </w:r>
          </w:p>
        </w:tc>
        <w:tc>
          <w:tcPr>
            <w:tcW w:w="2744" w:type="dxa"/>
          </w:tcPr>
          <w:p w:rsidR="002A7FA6" w:rsidRPr="00675291" w:rsidRDefault="002A7FA6" w:rsidP="00675291">
            <w:pPr>
              <w:spacing w:after="100" w:afterAutospacing="1"/>
              <w:jc w:val="both"/>
              <w:rPr>
                <w:sz w:val="28"/>
                <w:szCs w:val="28"/>
              </w:rPr>
            </w:pPr>
            <w:r w:rsidRPr="00675291">
              <w:rPr>
                <w:sz w:val="28"/>
                <w:szCs w:val="28"/>
              </w:rPr>
              <w:t>24,5</w:t>
            </w:r>
          </w:p>
        </w:tc>
      </w:tr>
      <w:tr w:rsidR="002A7FA6" w:rsidRPr="00051EDC" w:rsidTr="00051EDC">
        <w:trPr>
          <w:trHeight w:val="559"/>
        </w:trPr>
        <w:tc>
          <w:tcPr>
            <w:tcW w:w="2340" w:type="dxa"/>
            <w:vMerge/>
          </w:tcPr>
          <w:p w:rsidR="002A7FA6" w:rsidRPr="00675291" w:rsidRDefault="002A7FA6" w:rsidP="00675291">
            <w:pPr>
              <w:spacing w:after="100" w:afterAutospacing="1"/>
              <w:jc w:val="both"/>
              <w:rPr>
                <w:sz w:val="28"/>
                <w:szCs w:val="28"/>
              </w:rPr>
            </w:pPr>
          </w:p>
        </w:tc>
        <w:tc>
          <w:tcPr>
            <w:tcW w:w="3420" w:type="dxa"/>
          </w:tcPr>
          <w:p w:rsidR="002A7FA6" w:rsidRPr="00675291" w:rsidRDefault="002A7FA6" w:rsidP="00675291">
            <w:pPr>
              <w:spacing w:after="100" w:afterAutospacing="1"/>
              <w:jc w:val="both"/>
              <w:rPr>
                <w:sz w:val="28"/>
                <w:szCs w:val="28"/>
              </w:rPr>
            </w:pPr>
            <w:r w:rsidRPr="00675291">
              <w:rPr>
                <w:sz w:val="28"/>
                <w:szCs w:val="28"/>
              </w:rPr>
              <w:t>Малый спортивный зал</w:t>
            </w:r>
          </w:p>
        </w:tc>
        <w:tc>
          <w:tcPr>
            <w:tcW w:w="1713" w:type="dxa"/>
          </w:tcPr>
          <w:p w:rsidR="002A7FA6" w:rsidRPr="00675291" w:rsidRDefault="002A7FA6" w:rsidP="00675291">
            <w:pPr>
              <w:spacing w:after="100" w:afterAutospacing="1"/>
              <w:jc w:val="both"/>
              <w:rPr>
                <w:sz w:val="28"/>
                <w:szCs w:val="28"/>
              </w:rPr>
            </w:pPr>
            <w:r w:rsidRPr="00675291">
              <w:rPr>
                <w:sz w:val="28"/>
                <w:szCs w:val="28"/>
              </w:rPr>
              <w:t>2</w:t>
            </w:r>
          </w:p>
        </w:tc>
        <w:tc>
          <w:tcPr>
            <w:tcW w:w="2744" w:type="dxa"/>
          </w:tcPr>
          <w:p w:rsidR="002A7FA6" w:rsidRPr="00675291" w:rsidRDefault="002A7FA6" w:rsidP="00675291">
            <w:pPr>
              <w:spacing w:after="100" w:afterAutospacing="1"/>
              <w:jc w:val="both"/>
              <w:rPr>
                <w:sz w:val="28"/>
                <w:szCs w:val="28"/>
              </w:rPr>
            </w:pPr>
            <w:r w:rsidRPr="00675291">
              <w:rPr>
                <w:sz w:val="28"/>
                <w:szCs w:val="28"/>
              </w:rPr>
              <w:t>31,4; 27,4</w:t>
            </w:r>
          </w:p>
        </w:tc>
      </w:tr>
    </w:tbl>
    <w:p w:rsidR="002A7FA6" w:rsidRPr="00051EDC" w:rsidRDefault="002A7FA6" w:rsidP="002A7FA6">
      <w:pPr>
        <w:spacing w:after="100" w:afterAutospacing="1"/>
        <w:jc w:val="both"/>
        <w:rPr>
          <w:highlight w:val="green"/>
        </w:rPr>
      </w:pPr>
    </w:p>
    <w:p w:rsidR="002A7FA6" w:rsidRPr="00675291" w:rsidRDefault="002A7FA6" w:rsidP="002A7FA6">
      <w:pPr>
        <w:pStyle w:val="a3"/>
        <w:ind w:firstLine="709"/>
        <w:jc w:val="both"/>
        <w:rPr>
          <w:rFonts w:ascii="Times New Roman" w:hAnsi="Times New Roman"/>
          <w:sz w:val="28"/>
          <w:szCs w:val="28"/>
        </w:rPr>
      </w:pPr>
      <w:r w:rsidRPr="00675291">
        <w:rPr>
          <w:rFonts w:ascii="Times New Roman" w:hAnsi="Times New Roman"/>
          <w:sz w:val="28"/>
          <w:szCs w:val="28"/>
        </w:rPr>
        <w:t xml:space="preserve">В школе имеются: 6 швейных машинок, 1 слайд проектор, 12 телевизоров, 5 экранов, 7 </w:t>
      </w:r>
      <w:r w:rsidRPr="00675291">
        <w:rPr>
          <w:rFonts w:ascii="Times New Roman" w:hAnsi="Times New Roman"/>
          <w:sz w:val="28"/>
          <w:szCs w:val="28"/>
          <w:lang w:val="en-US"/>
        </w:rPr>
        <w:t>DVD</w:t>
      </w:r>
      <w:r w:rsidRPr="00675291">
        <w:rPr>
          <w:rFonts w:ascii="Times New Roman" w:hAnsi="Times New Roman"/>
          <w:sz w:val="28"/>
          <w:szCs w:val="28"/>
        </w:rPr>
        <w:t xml:space="preserve">, 1 МФУ, музыкальные центры, 9 </w:t>
      </w:r>
      <w:proofErr w:type="spellStart"/>
      <w:r w:rsidRPr="00675291">
        <w:rPr>
          <w:rFonts w:ascii="Times New Roman" w:hAnsi="Times New Roman"/>
          <w:sz w:val="28"/>
          <w:szCs w:val="28"/>
        </w:rPr>
        <w:t>мультимедийных</w:t>
      </w:r>
      <w:proofErr w:type="spellEnd"/>
      <w:r w:rsidRPr="00675291">
        <w:rPr>
          <w:rFonts w:ascii="Times New Roman" w:hAnsi="Times New Roman"/>
          <w:sz w:val="28"/>
          <w:szCs w:val="28"/>
        </w:rPr>
        <w:t xml:space="preserve"> проектора,</w:t>
      </w:r>
      <w:r w:rsidRPr="00675291">
        <w:rPr>
          <w:rFonts w:ascii="Times New Roman" w:hAnsi="Times New Roman"/>
          <w:sz w:val="28"/>
          <w:szCs w:val="28"/>
        </w:rPr>
        <w:tab/>
        <w:t xml:space="preserve"> 4 интерактивных комплекса, 17 ноутбуков, 2 </w:t>
      </w:r>
      <w:proofErr w:type="spellStart"/>
      <w:r w:rsidRPr="00675291">
        <w:rPr>
          <w:rFonts w:ascii="Times New Roman" w:hAnsi="Times New Roman"/>
          <w:sz w:val="28"/>
          <w:szCs w:val="28"/>
        </w:rPr>
        <w:t>нетбука</w:t>
      </w:r>
      <w:proofErr w:type="spellEnd"/>
      <w:r w:rsidRPr="00675291">
        <w:rPr>
          <w:rFonts w:ascii="Times New Roman" w:hAnsi="Times New Roman"/>
          <w:sz w:val="28"/>
          <w:szCs w:val="28"/>
        </w:rPr>
        <w:t>, 34 компьютера (объединённые в локальную сеть, подключены к сети Интернет).</w:t>
      </w:r>
    </w:p>
    <w:p w:rsidR="002A7FA6" w:rsidRPr="00675291" w:rsidRDefault="002A7FA6" w:rsidP="002A7FA6">
      <w:pPr>
        <w:pStyle w:val="a3"/>
        <w:ind w:firstLine="709"/>
        <w:jc w:val="both"/>
        <w:rPr>
          <w:rFonts w:ascii="Times New Roman" w:hAnsi="Times New Roman"/>
          <w:sz w:val="28"/>
          <w:szCs w:val="28"/>
        </w:rPr>
      </w:pPr>
      <w:r w:rsidRPr="00675291">
        <w:rPr>
          <w:rFonts w:ascii="Times New Roman" w:hAnsi="Times New Roman"/>
          <w:sz w:val="28"/>
          <w:szCs w:val="28"/>
        </w:rPr>
        <w:t xml:space="preserve">В целом, все кабинеты школы находятся в удовлетворительном состоянии: отремонтированы за счёт Попечительского совета школы, бюджетных средств; оборудованы учебной мебелью, в большинстве имеются телевизоры, видеомагнитофоны, компьютеры, </w:t>
      </w:r>
      <w:proofErr w:type="spellStart"/>
      <w:r w:rsidRPr="00675291">
        <w:rPr>
          <w:rFonts w:ascii="Times New Roman" w:hAnsi="Times New Roman"/>
          <w:sz w:val="28"/>
          <w:szCs w:val="28"/>
        </w:rPr>
        <w:t>мультимедийные</w:t>
      </w:r>
      <w:proofErr w:type="spellEnd"/>
      <w:r w:rsidRPr="00675291">
        <w:rPr>
          <w:rFonts w:ascii="Times New Roman" w:hAnsi="Times New Roman"/>
          <w:sz w:val="28"/>
          <w:szCs w:val="28"/>
        </w:rPr>
        <w:t xml:space="preserve"> системы, необходимое учебно-методическое оборудование. В начальной школе в соответствии с нормами </w:t>
      </w:r>
      <w:proofErr w:type="spellStart"/>
      <w:r w:rsidRPr="00675291">
        <w:rPr>
          <w:rFonts w:ascii="Times New Roman" w:hAnsi="Times New Roman"/>
          <w:sz w:val="28"/>
          <w:szCs w:val="28"/>
        </w:rPr>
        <w:t>СанПИН</w:t>
      </w:r>
      <w:proofErr w:type="spellEnd"/>
      <w:r w:rsidRPr="00675291">
        <w:rPr>
          <w:rFonts w:ascii="Times New Roman" w:hAnsi="Times New Roman"/>
          <w:sz w:val="28"/>
          <w:szCs w:val="28"/>
        </w:rPr>
        <w:t xml:space="preserve"> отремонтированы спальни для ГПД (1 класс). Тем не менее, следует продолжить работу по развитию и</w:t>
      </w:r>
      <w:r w:rsidR="00675291" w:rsidRPr="00675291">
        <w:rPr>
          <w:rFonts w:ascii="Times New Roman" w:hAnsi="Times New Roman"/>
          <w:sz w:val="28"/>
          <w:szCs w:val="28"/>
        </w:rPr>
        <w:t>н</w:t>
      </w:r>
      <w:r w:rsidRPr="00675291">
        <w:rPr>
          <w:rFonts w:ascii="Times New Roman" w:hAnsi="Times New Roman"/>
          <w:sz w:val="28"/>
          <w:szCs w:val="28"/>
        </w:rPr>
        <w:t>формационной базы кабинетов, приобретению учебной мебели, замене устаревшей техники.</w:t>
      </w:r>
    </w:p>
    <w:p w:rsidR="002A7FA6" w:rsidRDefault="002A7FA6" w:rsidP="002A7FA6">
      <w:pPr>
        <w:pStyle w:val="a3"/>
        <w:ind w:firstLine="709"/>
        <w:jc w:val="both"/>
        <w:rPr>
          <w:rFonts w:ascii="Times New Roman" w:hAnsi="Times New Roman"/>
          <w:sz w:val="28"/>
          <w:szCs w:val="28"/>
        </w:rPr>
      </w:pPr>
      <w:r w:rsidRPr="00675291">
        <w:rPr>
          <w:rFonts w:ascii="Times New Roman" w:hAnsi="Times New Roman"/>
          <w:sz w:val="28"/>
          <w:szCs w:val="28"/>
        </w:rPr>
        <w:t>В ближайших планах школы – приобретение нового спортивного инвентаря и недостающего оборудования для учебных кабинетов, усовершенствова</w:t>
      </w:r>
      <w:r w:rsidR="00675291" w:rsidRPr="00675291">
        <w:rPr>
          <w:rFonts w:ascii="Times New Roman" w:hAnsi="Times New Roman"/>
          <w:sz w:val="28"/>
          <w:szCs w:val="28"/>
        </w:rPr>
        <w:t>ние кабинетов технологии, химии</w:t>
      </w:r>
      <w:r w:rsidRPr="00675291">
        <w:rPr>
          <w:rFonts w:ascii="Times New Roman" w:hAnsi="Times New Roman"/>
          <w:sz w:val="28"/>
          <w:szCs w:val="28"/>
        </w:rPr>
        <w:t xml:space="preserve">, биологии и обновление мебели в начальной школе в соответствии с нормами </w:t>
      </w:r>
      <w:proofErr w:type="spellStart"/>
      <w:r w:rsidRPr="00675291">
        <w:rPr>
          <w:rFonts w:ascii="Times New Roman" w:hAnsi="Times New Roman"/>
          <w:sz w:val="28"/>
          <w:szCs w:val="28"/>
        </w:rPr>
        <w:t>СанПиН</w:t>
      </w:r>
      <w:proofErr w:type="spellEnd"/>
      <w:r w:rsidRPr="00675291">
        <w:rPr>
          <w:rFonts w:ascii="Times New Roman" w:hAnsi="Times New Roman"/>
          <w:sz w:val="28"/>
          <w:szCs w:val="28"/>
        </w:rPr>
        <w:t>.</w:t>
      </w:r>
    </w:p>
    <w:p w:rsidR="002A7FA6" w:rsidRPr="00253279" w:rsidRDefault="002A7FA6" w:rsidP="002A7FA6">
      <w:pPr>
        <w:pStyle w:val="a3"/>
        <w:ind w:firstLine="709"/>
        <w:jc w:val="both"/>
        <w:rPr>
          <w:rFonts w:ascii="Times New Roman" w:hAnsi="Times New Roman"/>
          <w:sz w:val="28"/>
          <w:szCs w:val="28"/>
        </w:rPr>
      </w:pPr>
    </w:p>
    <w:p w:rsidR="002A7FA6" w:rsidRPr="005E181B" w:rsidRDefault="002A7FA6" w:rsidP="002A7FA6">
      <w:pPr>
        <w:pStyle w:val="a3"/>
        <w:jc w:val="both"/>
        <w:rPr>
          <w:rFonts w:ascii="Times New Roman" w:hAnsi="Times New Roman"/>
          <w:b/>
          <w:sz w:val="28"/>
          <w:szCs w:val="28"/>
        </w:rPr>
      </w:pPr>
      <w:r w:rsidRPr="005E181B">
        <w:rPr>
          <w:rFonts w:ascii="Times New Roman" w:hAnsi="Times New Roman"/>
          <w:b/>
          <w:sz w:val="28"/>
          <w:szCs w:val="28"/>
        </w:rPr>
        <w:lastRenderedPageBreak/>
        <w:t>Кадровый состав</w:t>
      </w:r>
    </w:p>
    <w:p w:rsidR="005E181B" w:rsidRPr="005E181B" w:rsidRDefault="005E181B" w:rsidP="005E181B">
      <w:pPr>
        <w:spacing w:line="276" w:lineRule="auto"/>
        <w:ind w:left="360"/>
        <w:jc w:val="both"/>
        <w:rPr>
          <w:sz w:val="28"/>
        </w:rPr>
      </w:pPr>
      <w:r w:rsidRPr="005E181B">
        <w:rPr>
          <w:sz w:val="28"/>
          <w:szCs w:val="28"/>
        </w:rPr>
        <w:t xml:space="preserve">Администрация школы в составе директора и заместителей по учебной и воспитательной работе руководит педагогическим коллективом, насчитывающим </w:t>
      </w:r>
      <w:r w:rsidRPr="005E181B">
        <w:rPr>
          <w:sz w:val="28"/>
        </w:rPr>
        <w:t>50 педагогов.</w:t>
      </w:r>
    </w:p>
    <w:p w:rsidR="005E181B" w:rsidRPr="005E181B" w:rsidRDefault="005E181B" w:rsidP="005E181B">
      <w:pPr>
        <w:spacing w:line="276" w:lineRule="auto"/>
        <w:ind w:left="360"/>
        <w:jc w:val="both"/>
        <w:rPr>
          <w:sz w:val="28"/>
        </w:rPr>
      </w:pPr>
      <w:r w:rsidRPr="005E181B">
        <w:rPr>
          <w:sz w:val="28"/>
        </w:rPr>
        <w:tab/>
        <w:t xml:space="preserve">Из них: </w:t>
      </w:r>
    </w:p>
    <w:p w:rsidR="005E181B" w:rsidRPr="005E181B" w:rsidRDefault="005E181B" w:rsidP="005E181B">
      <w:pPr>
        <w:spacing w:line="276" w:lineRule="auto"/>
        <w:ind w:left="360"/>
        <w:jc w:val="both"/>
        <w:rPr>
          <w:sz w:val="28"/>
        </w:rPr>
      </w:pPr>
      <w:r w:rsidRPr="005E181B">
        <w:rPr>
          <w:sz w:val="28"/>
        </w:rPr>
        <w:tab/>
      </w:r>
      <w:r w:rsidRPr="005E181B">
        <w:rPr>
          <w:sz w:val="28"/>
        </w:rPr>
        <w:tab/>
        <w:t xml:space="preserve">- учителей, имеющих звание «Почетный работник общего </w:t>
      </w:r>
      <w:r w:rsidRPr="005E181B">
        <w:rPr>
          <w:sz w:val="28"/>
        </w:rPr>
        <w:tab/>
        <w:t>образования РФ» - 3 человека;</w:t>
      </w:r>
    </w:p>
    <w:p w:rsidR="005E181B" w:rsidRPr="005E181B" w:rsidRDefault="005E181B" w:rsidP="005E181B">
      <w:pPr>
        <w:numPr>
          <w:ilvl w:val="0"/>
          <w:numId w:val="1"/>
        </w:numPr>
        <w:spacing w:line="276" w:lineRule="auto"/>
        <w:jc w:val="both"/>
        <w:rPr>
          <w:sz w:val="28"/>
        </w:rPr>
      </w:pPr>
      <w:r w:rsidRPr="005E181B">
        <w:rPr>
          <w:sz w:val="28"/>
        </w:rPr>
        <w:t>учителей высшей категории – 14человек;</w:t>
      </w:r>
    </w:p>
    <w:p w:rsidR="005E181B" w:rsidRPr="005E181B" w:rsidRDefault="005E181B" w:rsidP="005E181B">
      <w:pPr>
        <w:numPr>
          <w:ilvl w:val="0"/>
          <w:numId w:val="1"/>
        </w:numPr>
        <w:spacing w:line="276" w:lineRule="auto"/>
        <w:jc w:val="both"/>
        <w:rPr>
          <w:sz w:val="28"/>
        </w:rPr>
      </w:pPr>
      <w:r w:rsidRPr="005E181B">
        <w:rPr>
          <w:sz w:val="28"/>
        </w:rPr>
        <w:t>учителей 1 категории –24 человека;</w:t>
      </w:r>
    </w:p>
    <w:p w:rsidR="005E181B" w:rsidRPr="005E181B" w:rsidRDefault="005E181B" w:rsidP="005E181B">
      <w:pPr>
        <w:numPr>
          <w:ilvl w:val="0"/>
          <w:numId w:val="1"/>
        </w:numPr>
        <w:spacing w:line="276" w:lineRule="auto"/>
        <w:jc w:val="both"/>
        <w:rPr>
          <w:b/>
          <w:sz w:val="28"/>
        </w:rPr>
      </w:pPr>
      <w:r w:rsidRPr="005E181B">
        <w:rPr>
          <w:sz w:val="28"/>
        </w:rPr>
        <w:t>молодые специалисты – 1 человек.</w:t>
      </w:r>
    </w:p>
    <w:p w:rsidR="005E181B" w:rsidRPr="005E181B" w:rsidRDefault="005E181B" w:rsidP="005E181B">
      <w:pPr>
        <w:pStyle w:val="a3"/>
        <w:ind w:firstLine="708"/>
        <w:jc w:val="both"/>
        <w:rPr>
          <w:rFonts w:ascii="Times New Roman" w:hAnsi="Times New Roman"/>
          <w:sz w:val="28"/>
          <w:szCs w:val="28"/>
        </w:rPr>
      </w:pPr>
      <w:r w:rsidRPr="005E181B">
        <w:rPr>
          <w:rFonts w:ascii="Times New Roman" w:hAnsi="Times New Roman"/>
          <w:sz w:val="28"/>
          <w:szCs w:val="28"/>
        </w:rPr>
        <w:t>Новые требования, предъявляемые к образовательному процессу концепцией модернизации, необходимость оптимизации условий образовательной среды, внедрение в учебно-воспитательный процесс информационно-диагностической службы элементов интерактивной школы привели к созданию новой модели педагогической системы и современного педагога. Это не только учитель высокой профессиональной квалификации, руководствующейся в своей деятельности гуманистическими принципами, но и специалист, свободно владеющий информационными технологиями.</w:t>
      </w:r>
    </w:p>
    <w:p w:rsidR="005E181B" w:rsidRPr="005E181B" w:rsidRDefault="005E181B" w:rsidP="005E181B">
      <w:pPr>
        <w:pStyle w:val="a3"/>
        <w:ind w:firstLine="709"/>
        <w:jc w:val="both"/>
        <w:rPr>
          <w:rFonts w:ascii="Times New Roman" w:hAnsi="Times New Roman"/>
          <w:sz w:val="28"/>
          <w:szCs w:val="28"/>
        </w:rPr>
      </w:pPr>
      <w:r w:rsidRPr="005E181B">
        <w:rPr>
          <w:rFonts w:ascii="Times New Roman" w:hAnsi="Times New Roman"/>
          <w:sz w:val="28"/>
          <w:szCs w:val="28"/>
        </w:rPr>
        <w:t>Педагоги нашей школы продолжают усовершенствовать знания по овладению навыков работы с компьютером и интерактивной доской, что, безусловно, поднимает образовательный процесс на качественно новый уровень.</w:t>
      </w:r>
    </w:p>
    <w:p w:rsidR="005E181B" w:rsidRDefault="005E181B" w:rsidP="005E181B">
      <w:pPr>
        <w:pStyle w:val="a3"/>
        <w:ind w:firstLine="709"/>
        <w:jc w:val="both"/>
        <w:rPr>
          <w:rFonts w:ascii="Times New Roman" w:hAnsi="Times New Roman"/>
          <w:sz w:val="28"/>
          <w:szCs w:val="28"/>
        </w:rPr>
      </w:pPr>
      <w:r w:rsidRPr="005E181B">
        <w:rPr>
          <w:rFonts w:ascii="Times New Roman" w:hAnsi="Times New Roman"/>
          <w:sz w:val="28"/>
          <w:szCs w:val="28"/>
        </w:rPr>
        <w:t xml:space="preserve">Эффективно решать воспитательные и образовательные задачи педагогам помогают школьный участковый инспектор, старшая вожатая (1 человек), социальные педагоги (2 человека), воспитатели ГПД (2 человека), педагог-психолог (1 человек), учитель-логопед (1 человек). </w:t>
      </w:r>
    </w:p>
    <w:p w:rsidR="002A7FA6" w:rsidRPr="00253279" w:rsidRDefault="002A7FA6" w:rsidP="002A7FA6">
      <w:pPr>
        <w:pStyle w:val="a3"/>
        <w:ind w:firstLine="709"/>
        <w:jc w:val="both"/>
        <w:rPr>
          <w:rFonts w:ascii="Times New Roman" w:hAnsi="Times New Roman"/>
          <w:sz w:val="28"/>
          <w:szCs w:val="28"/>
        </w:rPr>
      </w:pPr>
    </w:p>
    <w:p w:rsidR="002A7FA6" w:rsidRPr="00253279" w:rsidRDefault="002A7FA6" w:rsidP="002A7FA6">
      <w:pPr>
        <w:pStyle w:val="a3"/>
        <w:ind w:left="708"/>
        <w:jc w:val="both"/>
        <w:rPr>
          <w:rFonts w:ascii="Times New Roman" w:hAnsi="Times New Roman"/>
          <w:b/>
          <w:sz w:val="28"/>
          <w:szCs w:val="28"/>
        </w:rPr>
      </w:pPr>
      <w:r w:rsidRPr="00BB4A43">
        <w:rPr>
          <w:rFonts w:ascii="Times New Roman" w:hAnsi="Times New Roman"/>
          <w:b/>
          <w:sz w:val="28"/>
          <w:szCs w:val="28"/>
        </w:rPr>
        <w:t>Организация образовательного процес</w:t>
      </w:r>
      <w:r w:rsidRPr="0024485D">
        <w:rPr>
          <w:rFonts w:ascii="Times New Roman" w:hAnsi="Times New Roman"/>
          <w:b/>
          <w:sz w:val="28"/>
          <w:szCs w:val="28"/>
        </w:rPr>
        <w:t>са</w:t>
      </w:r>
    </w:p>
    <w:p w:rsidR="002A7FA6" w:rsidRPr="00253279" w:rsidRDefault="002A7FA6" w:rsidP="002A7FA6">
      <w:pPr>
        <w:pStyle w:val="a3"/>
        <w:ind w:firstLine="708"/>
        <w:jc w:val="both"/>
        <w:rPr>
          <w:rFonts w:ascii="Times New Roman" w:hAnsi="Times New Roman"/>
          <w:sz w:val="28"/>
          <w:szCs w:val="28"/>
        </w:rPr>
      </w:pPr>
      <w:r w:rsidRPr="00253279">
        <w:rPr>
          <w:rFonts w:ascii="Times New Roman" w:hAnsi="Times New Roman"/>
          <w:sz w:val="28"/>
          <w:szCs w:val="28"/>
        </w:rPr>
        <w:t>На протяжении пяти лет в школе осуществляется профильное обучение. Профильные классы работают по образовательным планам, которые предусматривают включение обязательных учебных предметов на профильном и базовом уровне.</w:t>
      </w:r>
    </w:p>
    <w:p w:rsidR="002A7FA6" w:rsidRPr="00253279" w:rsidRDefault="002A7FA6" w:rsidP="002A7FA6">
      <w:pPr>
        <w:ind w:firstLine="709"/>
        <w:jc w:val="both"/>
        <w:rPr>
          <w:sz w:val="28"/>
        </w:rPr>
      </w:pPr>
      <w:r w:rsidRPr="00253279">
        <w:rPr>
          <w:bCs/>
          <w:sz w:val="28"/>
        </w:rPr>
        <w:t>Обучающиеся имеют возможность выбора:</w:t>
      </w:r>
    </w:p>
    <w:p w:rsidR="002A7FA6" w:rsidRPr="00253279" w:rsidRDefault="002A7FA6" w:rsidP="002A7FA6">
      <w:pPr>
        <w:numPr>
          <w:ilvl w:val="0"/>
          <w:numId w:val="2"/>
        </w:numPr>
        <w:tabs>
          <w:tab w:val="clear" w:pos="360"/>
        </w:tabs>
        <w:jc w:val="both"/>
        <w:rPr>
          <w:sz w:val="28"/>
        </w:rPr>
      </w:pPr>
      <w:r w:rsidRPr="00253279">
        <w:rPr>
          <w:sz w:val="28"/>
        </w:rPr>
        <w:t xml:space="preserve"> - Профильного обучения;</w:t>
      </w:r>
    </w:p>
    <w:p w:rsidR="002A7FA6" w:rsidRPr="00253279" w:rsidRDefault="002A7FA6" w:rsidP="002A7FA6">
      <w:pPr>
        <w:numPr>
          <w:ilvl w:val="0"/>
          <w:numId w:val="2"/>
        </w:numPr>
        <w:tabs>
          <w:tab w:val="clear" w:pos="360"/>
        </w:tabs>
        <w:jc w:val="both"/>
        <w:rPr>
          <w:sz w:val="28"/>
        </w:rPr>
      </w:pPr>
      <w:r w:rsidRPr="00253279">
        <w:rPr>
          <w:sz w:val="28"/>
        </w:rPr>
        <w:t xml:space="preserve"> - Элективных курсов по учебным предметам;</w:t>
      </w:r>
    </w:p>
    <w:p w:rsidR="002A7FA6" w:rsidRPr="00253279" w:rsidRDefault="002A7FA6" w:rsidP="002A7FA6">
      <w:pPr>
        <w:numPr>
          <w:ilvl w:val="0"/>
          <w:numId w:val="2"/>
        </w:numPr>
        <w:tabs>
          <w:tab w:val="clear" w:pos="360"/>
        </w:tabs>
        <w:jc w:val="both"/>
        <w:rPr>
          <w:sz w:val="28"/>
        </w:rPr>
      </w:pPr>
      <w:r w:rsidRPr="00253279">
        <w:rPr>
          <w:sz w:val="28"/>
        </w:rPr>
        <w:t xml:space="preserve"> - Кружков по интересам;</w:t>
      </w:r>
    </w:p>
    <w:p w:rsidR="002A7FA6" w:rsidRPr="00253279" w:rsidRDefault="002A7FA6" w:rsidP="002A7FA6">
      <w:pPr>
        <w:numPr>
          <w:ilvl w:val="0"/>
          <w:numId w:val="2"/>
        </w:numPr>
        <w:tabs>
          <w:tab w:val="clear" w:pos="360"/>
        </w:tabs>
        <w:jc w:val="both"/>
        <w:rPr>
          <w:sz w:val="28"/>
        </w:rPr>
      </w:pPr>
      <w:r w:rsidRPr="00253279">
        <w:rPr>
          <w:sz w:val="28"/>
        </w:rPr>
        <w:t xml:space="preserve"> - Спортивных секций.</w:t>
      </w:r>
    </w:p>
    <w:p w:rsidR="002A7FA6" w:rsidRPr="00253279" w:rsidRDefault="002A7FA6" w:rsidP="002A7FA6">
      <w:pPr>
        <w:ind w:firstLine="709"/>
        <w:jc w:val="both"/>
        <w:rPr>
          <w:sz w:val="28"/>
          <w:szCs w:val="28"/>
        </w:rPr>
      </w:pPr>
      <w:r w:rsidRPr="00253279">
        <w:rPr>
          <w:sz w:val="28"/>
          <w:szCs w:val="28"/>
        </w:rPr>
        <w:t>В 201</w:t>
      </w:r>
      <w:r w:rsidR="00051EDC">
        <w:rPr>
          <w:sz w:val="28"/>
          <w:szCs w:val="28"/>
        </w:rPr>
        <w:t>3</w:t>
      </w:r>
      <w:r w:rsidRPr="00253279">
        <w:rPr>
          <w:sz w:val="28"/>
          <w:szCs w:val="28"/>
        </w:rPr>
        <w:t>/201</w:t>
      </w:r>
      <w:r w:rsidR="00051EDC">
        <w:rPr>
          <w:sz w:val="28"/>
          <w:szCs w:val="28"/>
        </w:rPr>
        <w:t>4</w:t>
      </w:r>
      <w:r w:rsidRPr="00253279">
        <w:rPr>
          <w:sz w:val="28"/>
          <w:szCs w:val="28"/>
        </w:rPr>
        <w:t xml:space="preserve"> учебном году школа продолжила работу по введению </w:t>
      </w:r>
      <w:proofErr w:type="spellStart"/>
      <w:r w:rsidRPr="00253279">
        <w:rPr>
          <w:sz w:val="28"/>
          <w:szCs w:val="28"/>
        </w:rPr>
        <w:t>предпрофильной</w:t>
      </w:r>
      <w:proofErr w:type="spellEnd"/>
      <w:r w:rsidRPr="00253279">
        <w:rPr>
          <w:sz w:val="28"/>
          <w:szCs w:val="28"/>
        </w:rPr>
        <w:t xml:space="preserve"> подготовки учащихся 9-х классов и профильному обучению учащихся на старшей ступени общего образования.</w:t>
      </w:r>
    </w:p>
    <w:p w:rsidR="002A7FA6" w:rsidRPr="00253279" w:rsidRDefault="002A7FA6" w:rsidP="002A7FA6">
      <w:pPr>
        <w:numPr>
          <w:ilvl w:val="0"/>
          <w:numId w:val="3"/>
        </w:numPr>
        <w:jc w:val="both"/>
        <w:rPr>
          <w:i/>
          <w:sz w:val="28"/>
          <w:szCs w:val="28"/>
        </w:rPr>
      </w:pPr>
      <w:proofErr w:type="spellStart"/>
      <w:r w:rsidRPr="00253279">
        <w:rPr>
          <w:i/>
          <w:sz w:val="28"/>
          <w:szCs w:val="28"/>
        </w:rPr>
        <w:t>Предпрофильная</w:t>
      </w:r>
      <w:proofErr w:type="spellEnd"/>
      <w:r w:rsidRPr="00253279">
        <w:rPr>
          <w:i/>
          <w:sz w:val="28"/>
          <w:szCs w:val="28"/>
        </w:rPr>
        <w:t xml:space="preserve"> подготовка обучающихся.</w:t>
      </w:r>
    </w:p>
    <w:p w:rsidR="002A7FA6" w:rsidRPr="00253279" w:rsidRDefault="002A7FA6" w:rsidP="002A7FA6">
      <w:pPr>
        <w:ind w:firstLine="709"/>
        <w:jc w:val="both"/>
        <w:rPr>
          <w:sz w:val="28"/>
          <w:szCs w:val="28"/>
        </w:rPr>
      </w:pPr>
      <w:r w:rsidRPr="00253279">
        <w:rPr>
          <w:sz w:val="28"/>
          <w:szCs w:val="28"/>
        </w:rPr>
        <w:t xml:space="preserve">Курс «Информационно – образовательная среда </w:t>
      </w:r>
      <w:proofErr w:type="spellStart"/>
      <w:r w:rsidRPr="00253279">
        <w:rPr>
          <w:sz w:val="28"/>
          <w:szCs w:val="28"/>
        </w:rPr>
        <w:t>предпрофильного</w:t>
      </w:r>
      <w:proofErr w:type="spellEnd"/>
      <w:r w:rsidRPr="00253279">
        <w:rPr>
          <w:sz w:val="28"/>
          <w:szCs w:val="28"/>
        </w:rPr>
        <w:t xml:space="preserve"> обучения» вели классные руководители 9-х классов. Планирование занятий составлено на основе элективного курса </w:t>
      </w:r>
      <w:proofErr w:type="spellStart"/>
      <w:r w:rsidRPr="00253279">
        <w:rPr>
          <w:sz w:val="28"/>
          <w:szCs w:val="28"/>
        </w:rPr>
        <w:t>Вересовкиной</w:t>
      </w:r>
      <w:proofErr w:type="spellEnd"/>
      <w:r w:rsidRPr="00253279">
        <w:rPr>
          <w:sz w:val="28"/>
          <w:szCs w:val="28"/>
        </w:rPr>
        <w:t xml:space="preserve"> Т.К. «Информационно – образовательная среда </w:t>
      </w:r>
      <w:proofErr w:type="spellStart"/>
      <w:r w:rsidRPr="00253279">
        <w:rPr>
          <w:sz w:val="28"/>
          <w:szCs w:val="28"/>
        </w:rPr>
        <w:t>предпрофильного</w:t>
      </w:r>
      <w:proofErr w:type="spellEnd"/>
      <w:r w:rsidRPr="00253279">
        <w:rPr>
          <w:sz w:val="28"/>
          <w:szCs w:val="28"/>
        </w:rPr>
        <w:t xml:space="preserve"> обучения». </w:t>
      </w:r>
    </w:p>
    <w:p w:rsidR="002A7FA6" w:rsidRPr="00253279" w:rsidRDefault="002A7FA6" w:rsidP="002A7FA6">
      <w:pPr>
        <w:ind w:firstLine="709"/>
        <w:jc w:val="both"/>
        <w:rPr>
          <w:sz w:val="28"/>
          <w:szCs w:val="28"/>
        </w:rPr>
      </w:pPr>
      <w:r w:rsidRPr="00253279">
        <w:rPr>
          <w:sz w:val="28"/>
          <w:szCs w:val="28"/>
        </w:rPr>
        <w:lastRenderedPageBreak/>
        <w:t xml:space="preserve">Работа по психологической помощи и поддержке профессионального и личностного самоопределения учащихся 9-х классов проводилась в соответствии с утвержденным планом. </w:t>
      </w:r>
    </w:p>
    <w:p w:rsidR="002A7FA6" w:rsidRPr="00253279" w:rsidRDefault="002A7FA6" w:rsidP="002A7FA6">
      <w:pPr>
        <w:ind w:firstLine="709"/>
        <w:jc w:val="both"/>
        <w:rPr>
          <w:sz w:val="28"/>
          <w:szCs w:val="28"/>
        </w:rPr>
      </w:pPr>
      <w:r w:rsidRPr="00253279">
        <w:rPr>
          <w:sz w:val="28"/>
          <w:szCs w:val="28"/>
        </w:rPr>
        <w:t xml:space="preserve">Курс психолого-педагогического сопровождения и </w:t>
      </w:r>
      <w:proofErr w:type="spellStart"/>
      <w:r w:rsidRPr="00253279">
        <w:rPr>
          <w:sz w:val="28"/>
          <w:szCs w:val="28"/>
        </w:rPr>
        <w:t>профориентационный</w:t>
      </w:r>
      <w:proofErr w:type="spellEnd"/>
      <w:r w:rsidRPr="00253279">
        <w:rPr>
          <w:sz w:val="28"/>
          <w:szCs w:val="28"/>
        </w:rPr>
        <w:t xml:space="preserve"> курс вела психолог школы Токарева Е.Н. по программе «</w:t>
      </w:r>
      <w:proofErr w:type="spellStart"/>
      <w:r w:rsidRPr="00253279">
        <w:rPr>
          <w:sz w:val="28"/>
          <w:szCs w:val="28"/>
        </w:rPr>
        <w:t>Предпрофильная</w:t>
      </w:r>
      <w:proofErr w:type="spellEnd"/>
      <w:r w:rsidRPr="00253279">
        <w:rPr>
          <w:sz w:val="28"/>
          <w:szCs w:val="28"/>
        </w:rPr>
        <w:t xml:space="preserve"> диагностика и подготовка обучающихся 9-х классов к успешному профессиональному самоопределению».</w:t>
      </w:r>
    </w:p>
    <w:p w:rsidR="002A7FA6" w:rsidRPr="00253279" w:rsidRDefault="002A7FA6" w:rsidP="002A7FA6">
      <w:pPr>
        <w:ind w:firstLine="709"/>
        <w:jc w:val="both"/>
        <w:rPr>
          <w:sz w:val="28"/>
          <w:szCs w:val="28"/>
        </w:rPr>
      </w:pPr>
      <w:r w:rsidRPr="00253279">
        <w:rPr>
          <w:sz w:val="28"/>
          <w:szCs w:val="28"/>
        </w:rPr>
        <w:t>Основной целью курса является оказание помощи обучающимся в формировании профессиональных намерений и успешном профессиональном самоопределении.</w:t>
      </w:r>
    </w:p>
    <w:p w:rsidR="002A7FA6" w:rsidRPr="00253279" w:rsidRDefault="002A7FA6" w:rsidP="002A7FA6">
      <w:pPr>
        <w:ind w:firstLine="709"/>
        <w:jc w:val="both"/>
        <w:rPr>
          <w:sz w:val="28"/>
          <w:szCs w:val="28"/>
        </w:rPr>
      </w:pPr>
      <w:r w:rsidRPr="00253279">
        <w:rPr>
          <w:sz w:val="28"/>
          <w:szCs w:val="28"/>
        </w:rPr>
        <w:t>На занятиях обучающиеся 9-х классов активно участвовали в тренингах, дискуссиях, опросах, тестировании, анкетировании. С обучающимися была проведена деловая игра «Я и общество». Ученики предлагали поговорить на интересующие их темы, и последний урок спецкурса был посвящен этим темам. Особо активным ученикам были выданы сертификаты. Всем обучающимся были даны рекомендации по выбору профессии.</w:t>
      </w:r>
    </w:p>
    <w:p w:rsidR="002A7FA6" w:rsidRPr="00253279" w:rsidRDefault="002A7FA6" w:rsidP="002A7FA6">
      <w:pPr>
        <w:ind w:firstLine="709"/>
        <w:jc w:val="both"/>
        <w:rPr>
          <w:sz w:val="28"/>
          <w:szCs w:val="28"/>
        </w:rPr>
      </w:pPr>
      <w:r w:rsidRPr="00253279">
        <w:rPr>
          <w:sz w:val="28"/>
          <w:szCs w:val="28"/>
        </w:rPr>
        <w:t xml:space="preserve">Со 2 четверти педагогами школы велись предметные элективные курсы. </w:t>
      </w:r>
    </w:p>
    <w:p w:rsidR="002A7FA6" w:rsidRPr="00253279" w:rsidRDefault="002A7FA6" w:rsidP="002A7FA6">
      <w:pPr>
        <w:ind w:firstLine="709"/>
        <w:jc w:val="both"/>
        <w:rPr>
          <w:sz w:val="28"/>
          <w:szCs w:val="28"/>
        </w:rPr>
      </w:pPr>
      <w:r w:rsidRPr="00253279">
        <w:rPr>
          <w:sz w:val="28"/>
          <w:szCs w:val="28"/>
        </w:rPr>
        <w:t>Перечень элективных курсов, предложенных учащимся во 2 – 4 четвертях 201</w:t>
      </w:r>
      <w:r w:rsidR="00051EDC">
        <w:rPr>
          <w:sz w:val="28"/>
          <w:szCs w:val="28"/>
        </w:rPr>
        <w:t>3</w:t>
      </w:r>
      <w:r w:rsidRPr="00253279">
        <w:rPr>
          <w:sz w:val="28"/>
          <w:szCs w:val="28"/>
        </w:rPr>
        <w:t>/201</w:t>
      </w:r>
      <w:r w:rsidR="00051EDC">
        <w:rPr>
          <w:sz w:val="28"/>
          <w:szCs w:val="28"/>
        </w:rPr>
        <w:t>4</w:t>
      </w:r>
      <w:r w:rsidRPr="00253279">
        <w:rPr>
          <w:sz w:val="28"/>
          <w:szCs w:val="28"/>
        </w:rPr>
        <w:t xml:space="preserve"> учебного года, представлен в таблице:</w:t>
      </w: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7937"/>
      </w:tblGrid>
      <w:tr w:rsidR="002A7FA6" w:rsidRPr="00253279" w:rsidTr="00051EDC">
        <w:tc>
          <w:tcPr>
            <w:tcW w:w="2268" w:type="dxa"/>
          </w:tcPr>
          <w:p w:rsidR="002A7FA6" w:rsidRPr="00253279" w:rsidRDefault="002A7FA6" w:rsidP="00051EDC">
            <w:pPr>
              <w:spacing w:after="100" w:afterAutospacing="1"/>
              <w:jc w:val="both"/>
              <w:rPr>
                <w:b/>
                <w:sz w:val="28"/>
                <w:szCs w:val="28"/>
              </w:rPr>
            </w:pPr>
            <w:r w:rsidRPr="00253279">
              <w:rPr>
                <w:b/>
                <w:sz w:val="28"/>
                <w:szCs w:val="28"/>
              </w:rPr>
              <w:t>Предмет</w:t>
            </w:r>
          </w:p>
        </w:tc>
        <w:tc>
          <w:tcPr>
            <w:tcW w:w="7937" w:type="dxa"/>
          </w:tcPr>
          <w:p w:rsidR="002A7FA6" w:rsidRPr="00253279" w:rsidRDefault="002A7FA6" w:rsidP="00051EDC">
            <w:pPr>
              <w:spacing w:after="100" w:afterAutospacing="1"/>
              <w:jc w:val="both"/>
              <w:rPr>
                <w:b/>
                <w:sz w:val="28"/>
                <w:szCs w:val="28"/>
              </w:rPr>
            </w:pPr>
            <w:r w:rsidRPr="00253279">
              <w:rPr>
                <w:b/>
                <w:sz w:val="28"/>
                <w:szCs w:val="28"/>
              </w:rPr>
              <w:t>Название курса</w:t>
            </w:r>
          </w:p>
        </w:tc>
      </w:tr>
      <w:tr w:rsidR="002A7FA6" w:rsidRPr="00253279" w:rsidTr="00051EDC">
        <w:tc>
          <w:tcPr>
            <w:tcW w:w="2268" w:type="dxa"/>
          </w:tcPr>
          <w:p w:rsidR="002A7FA6" w:rsidRPr="004E4899" w:rsidRDefault="002A7FA6" w:rsidP="00051EDC">
            <w:pPr>
              <w:spacing w:line="276" w:lineRule="auto"/>
              <w:jc w:val="both"/>
              <w:rPr>
                <w:sz w:val="28"/>
                <w:szCs w:val="28"/>
              </w:rPr>
            </w:pPr>
            <w:r w:rsidRPr="004E4899">
              <w:rPr>
                <w:sz w:val="28"/>
                <w:szCs w:val="28"/>
              </w:rPr>
              <w:t xml:space="preserve"> Русский язык и литература</w:t>
            </w:r>
          </w:p>
        </w:tc>
        <w:tc>
          <w:tcPr>
            <w:tcW w:w="7937" w:type="dxa"/>
          </w:tcPr>
          <w:p w:rsidR="002A7FA6" w:rsidRDefault="002A7FA6" w:rsidP="00051EDC">
            <w:pPr>
              <w:spacing w:line="276" w:lineRule="auto"/>
              <w:jc w:val="both"/>
              <w:rPr>
                <w:sz w:val="28"/>
                <w:szCs w:val="28"/>
              </w:rPr>
            </w:pPr>
            <w:r>
              <w:rPr>
                <w:sz w:val="28"/>
                <w:szCs w:val="28"/>
              </w:rPr>
              <w:t>Выразительные средства синтаксиса.</w:t>
            </w:r>
          </w:p>
          <w:p w:rsidR="002A7FA6" w:rsidRPr="004E4899" w:rsidRDefault="002A7FA6" w:rsidP="00051EDC">
            <w:pPr>
              <w:spacing w:line="276" w:lineRule="auto"/>
              <w:jc w:val="both"/>
              <w:rPr>
                <w:sz w:val="28"/>
                <w:szCs w:val="28"/>
              </w:rPr>
            </w:pPr>
            <w:r w:rsidRPr="004E4899">
              <w:rPr>
                <w:sz w:val="28"/>
                <w:szCs w:val="28"/>
              </w:rPr>
              <w:t>Жанры школьных сочинений.</w:t>
            </w:r>
          </w:p>
          <w:p w:rsidR="002A7FA6" w:rsidRPr="004E4899" w:rsidRDefault="002A7FA6" w:rsidP="00051EDC">
            <w:pPr>
              <w:spacing w:line="276" w:lineRule="auto"/>
              <w:jc w:val="both"/>
              <w:rPr>
                <w:sz w:val="28"/>
                <w:szCs w:val="28"/>
              </w:rPr>
            </w:pPr>
            <w:r w:rsidRPr="004E4899">
              <w:rPr>
                <w:sz w:val="28"/>
                <w:szCs w:val="28"/>
              </w:rPr>
              <w:t>Голос героической души народа.</w:t>
            </w:r>
          </w:p>
        </w:tc>
      </w:tr>
      <w:tr w:rsidR="002A7FA6" w:rsidRPr="00253279" w:rsidTr="00051EDC">
        <w:tc>
          <w:tcPr>
            <w:tcW w:w="2268" w:type="dxa"/>
          </w:tcPr>
          <w:p w:rsidR="002A7FA6" w:rsidRPr="004E4899" w:rsidRDefault="002A7FA6" w:rsidP="00051EDC">
            <w:pPr>
              <w:spacing w:line="276" w:lineRule="auto"/>
              <w:jc w:val="both"/>
              <w:rPr>
                <w:sz w:val="28"/>
                <w:szCs w:val="28"/>
              </w:rPr>
            </w:pPr>
            <w:r w:rsidRPr="004E4899">
              <w:rPr>
                <w:sz w:val="28"/>
                <w:szCs w:val="28"/>
              </w:rPr>
              <w:t>Математика</w:t>
            </w:r>
          </w:p>
          <w:p w:rsidR="002A7FA6" w:rsidRPr="004E4899" w:rsidRDefault="002A7FA6" w:rsidP="00051EDC">
            <w:pPr>
              <w:spacing w:line="276" w:lineRule="auto"/>
              <w:jc w:val="both"/>
              <w:rPr>
                <w:sz w:val="28"/>
                <w:szCs w:val="28"/>
              </w:rPr>
            </w:pPr>
          </w:p>
          <w:p w:rsidR="002A7FA6" w:rsidRPr="004E4899" w:rsidRDefault="002A7FA6" w:rsidP="00051EDC">
            <w:pPr>
              <w:spacing w:line="276" w:lineRule="auto"/>
              <w:jc w:val="both"/>
              <w:rPr>
                <w:sz w:val="28"/>
                <w:szCs w:val="28"/>
              </w:rPr>
            </w:pPr>
          </w:p>
        </w:tc>
        <w:tc>
          <w:tcPr>
            <w:tcW w:w="7937" w:type="dxa"/>
          </w:tcPr>
          <w:p w:rsidR="002A7FA6" w:rsidRDefault="002A7FA6" w:rsidP="00051EDC">
            <w:pPr>
              <w:spacing w:line="276" w:lineRule="auto"/>
              <w:jc w:val="both"/>
              <w:rPr>
                <w:sz w:val="28"/>
                <w:szCs w:val="28"/>
              </w:rPr>
            </w:pPr>
            <w:r w:rsidRPr="004E4899">
              <w:rPr>
                <w:sz w:val="28"/>
                <w:szCs w:val="28"/>
              </w:rPr>
              <w:t>Об уравнениях и системах уравнений высших степеней.</w:t>
            </w:r>
          </w:p>
          <w:p w:rsidR="002A7FA6" w:rsidRPr="00131EA5" w:rsidRDefault="002A7FA6" w:rsidP="00051EDC">
            <w:pPr>
              <w:spacing w:line="276" w:lineRule="auto"/>
              <w:jc w:val="both"/>
              <w:rPr>
                <w:sz w:val="28"/>
                <w:szCs w:val="28"/>
              </w:rPr>
            </w:pPr>
            <w:r w:rsidRPr="004E4899">
              <w:rPr>
                <w:sz w:val="28"/>
                <w:szCs w:val="28"/>
              </w:rPr>
              <w:t>Тайны многогранников</w:t>
            </w:r>
            <w:r>
              <w:rPr>
                <w:sz w:val="28"/>
                <w:szCs w:val="28"/>
              </w:rPr>
              <w:t>.</w:t>
            </w:r>
          </w:p>
        </w:tc>
      </w:tr>
      <w:tr w:rsidR="002A7FA6" w:rsidRPr="00253279" w:rsidTr="00051EDC">
        <w:tc>
          <w:tcPr>
            <w:tcW w:w="2268" w:type="dxa"/>
          </w:tcPr>
          <w:p w:rsidR="002A7FA6" w:rsidRPr="004E4899" w:rsidRDefault="002A7FA6" w:rsidP="00051EDC">
            <w:pPr>
              <w:spacing w:line="276" w:lineRule="auto"/>
              <w:jc w:val="both"/>
              <w:rPr>
                <w:sz w:val="28"/>
                <w:szCs w:val="28"/>
              </w:rPr>
            </w:pPr>
            <w:r w:rsidRPr="004E4899">
              <w:rPr>
                <w:sz w:val="28"/>
                <w:szCs w:val="28"/>
              </w:rPr>
              <w:t xml:space="preserve">География </w:t>
            </w:r>
          </w:p>
        </w:tc>
        <w:tc>
          <w:tcPr>
            <w:tcW w:w="7937" w:type="dxa"/>
          </w:tcPr>
          <w:p w:rsidR="002A7FA6" w:rsidRPr="004E4899" w:rsidRDefault="002A7FA6" w:rsidP="00051EDC">
            <w:pPr>
              <w:spacing w:line="276" w:lineRule="auto"/>
              <w:jc w:val="both"/>
              <w:rPr>
                <w:sz w:val="28"/>
                <w:szCs w:val="28"/>
              </w:rPr>
            </w:pPr>
            <w:r w:rsidRPr="004E4899">
              <w:rPr>
                <w:sz w:val="28"/>
                <w:szCs w:val="28"/>
              </w:rPr>
              <w:t>Путешествуем по городам Саратовской области.</w:t>
            </w:r>
          </w:p>
          <w:p w:rsidR="002A7FA6" w:rsidRPr="004E4899" w:rsidRDefault="002A7FA6" w:rsidP="00051EDC">
            <w:pPr>
              <w:spacing w:line="276" w:lineRule="auto"/>
              <w:jc w:val="both"/>
              <w:rPr>
                <w:sz w:val="28"/>
                <w:szCs w:val="28"/>
              </w:rPr>
            </w:pPr>
            <w:r w:rsidRPr="004E4899">
              <w:rPr>
                <w:sz w:val="28"/>
                <w:szCs w:val="28"/>
              </w:rPr>
              <w:t>Жизнь замечательных людей.</w:t>
            </w:r>
          </w:p>
        </w:tc>
      </w:tr>
      <w:tr w:rsidR="002A7FA6" w:rsidRPr="00253279" w:rsidTr="00051EDC">
        <w:tc>
          <w:tcPr>
            <w:tcW w:w="2268" w:type="dxa"/>
          </w:tcPr>
          <w:p w:rsidR="002A7FA6" w:rsidRPr="004E4899" w:rsidRDefault="002A7FA6" w:rsidP="00051EDC">
            <w:pPr>
              <w:spacing w:line="276" w:lineRule="auto"/>
              <w:jc w:val="both"/>
              <w:rPr>
                <w:sz w:val="28"/>
                <w:szCs w:val="28"/>
              </w:rPr>
            </w:pPr>
            <w:r w:rsidRPr="004E4899">
              <w:rPr>
                <w:sz w:val="28"/>
                <w:szCs w:val="28"/>
              </w:rPr>
              <w:t>Обществозна</w:t>
            </w:r>
            <w:r>
              <w:rPr>
                <w:sz w:val="28"/>
                <w:szCs w:val="28"/>
              </w:rPr>
              <w:t>ние</w:t>
            </w:r>
          </w:p>
        </w:tc>
        <w:tc>
          <w:tcPr>
            <w:tcW w:w="7937" w:type="dxa"/>
          </w:tcPr>
          <w:p w:rsidR="002A7FA6" w:rsidRPr="004E4899" w:rsidRDefault="002A7FA6" w:rsidP="00051EDC">
            <w:pPr>
              <w:spacing w:line="276" w:lineRule="auto"/>
              <w:jc w:val="both"/>
              <w:rPr>
                <w:sz w:val="28"/>
                <w:szCs w:val="28"/>
              </w:rPr>
            </w:pPr>
            <w:r w:rsidRPr="004E4899">
              <w:rPr>
                <w:sz w:val="28"/>
                <w:szCs w:val="28"/>
              </w:rPr>
              <w:t>Право и экономика.</w:t>
            </w:r>
          </w:p>
          <w:p w:rsidR="002A7FA6" w:rsidRPr="004E4899" w:rsidRDefault="002A7FA6" w:rsidP="00051EDC">
            <w:pPr>
              <w:spacing w:line="276" w:lineRule="auto"/>
              <w:jc w:val="both"/>
              <w:rPr>
                <w:sz w:val="28"/>
                <w:szCs w:val="28"/>
              </w:rPr>
            </w:pPr>
            <w:r w:rsidRPr="004E4899">
              <w:rPr>
                <w:sz w:val="28"/>
                <w:szCs w:val="28"/>
              </w:rPr>
              <w:t>Введение в политологию.</w:t>
            </w:r>
          </w:p>
          <w:p w:rsidR="002A7FA6" w:rsidRPr="004E4899" w:rsidRDefault="002A7FA6" w:rsidP="00051EDC">
            <w:pPr>
              <w:spacing w:line="276" w:lineRule="auto"/>
              <w:jc w:val="both"/>
              <w:rPr>
                <w:sz w:val="28"/>
                <w:szCs w:val="28"/>
              </w:rPr>
            </w:pPr>
            <w:r w:rsidRPr="004E4899">
              <w:rPr>
                <w:sz w:val="28"/>
                <w:szCs w:val="28"/>
              </w:rPr>
              <w:t>Основы правовых знаний.</w:t>
            </w:r>
          </w:p>
        </w:tc>
      </w:tr>
      <w:tr w:rsidR="002A7FA6" w:rsidRPr="00253279" w:rsidTr="00051EDC">
        <w:tc>
          <w:tcPr>
            <w:tcW w:w="2268" w:type="dxa"/>
          </w:tcPr>
          <w:p w:rsidR="002A7FA6" w:rsidRPr="004E4899" w:rsidRDefault="002A7FA6" w:rsidP="00051EDC">
            <w:pPr>
              <w:spacing w:line="276" w:lineRule="auto"/>
              <w:jc w:val="both"/>
              <w:rPr>
                <w:sz w:val="28"/>
                <w:szCs w:val="28"/>
              </w:rPr>
            </w:pPr>
            <w:r w:rsidRPr="004E4899">
              <w:rPr>
                <w:sz w:val="28"/>
                <w:szCs w:val="28"/>
              </w:rPr>
              <w:t>Физика</w:t>
            </w:r>
          </w:p>
        </w:tc>
        <w:tc>
          <w:tcPr>
            <w:tcW w:w="7937" w:type="dxa"/>
          </w:tcPr>
          <w:p w:rsidR="002A7FA6" w:rsidRDefault="002A7FA6" w:rsidP="00051EDC">
            <w:pPr>
              <w:spacing w:line="276" w:lineRule="auto"/>
              <w:jc w:val="both"/>
              <w:rPr>
                <w:sz w:val="28"/>
                <w:szCs w:val="28"/>
              </w:rPr>
            </w:pPr>
            <w:r>
              <w:rPr>
                <w:sz w:val="28"/>
                <w:szCs w:val="28"/>
              </w:rPr>
              <w:t>Механика в задачах.</w:t>
            </w:r>
          </w:p>
          <w:p w:rsidR="002A7FA6" w:rsidRDefault="002A7FA6" w:rsidP="00051EDC">
            <w:pPr>
              <w:spacing w:line="276" w:lineRule="auto"/>
              <w:jc w:val="both"/>
              <w:rPr>
                <w:sz w:val="28"/>
                <w:szCs w:val="28"/>
              </w:rPr>
            </w:pPr>
            <w:r w:rsidRPr="004E4899">
              <w:rPr>
                <w:sz w:val="28"/>
                <w:szCs w:val="28"/>
              </w:rPr>
              <w:t>Оптические явления в природе.</w:t>
            </w:r>
          </w:p>
          <w:p w:rsidR="002A7FA6" w:rsidRPr="004E4899" w:rsidRDefault="002A7FA6" w:rsidP="00051EDC">
            <w:pPr>
              <w:spacing w:line="276" w:lineRule="auto"/>
              <w:jc w:val="both"/>
              <w:rPr>
                <w:sz w:val="28"/>
                <w:szCs w:val="28"/>
              </w:rPr>
            </w:pPr>
            <w:r>
              <w:rPr>
                <w:sz w:val="28"/>
                <w:szCs w:val="28"/>
              </w:rPr>
              <w:t>Измерение физических величин.</w:t>
            </w:r>
          </w:p>
        </w:tc>
      </w:tr>
      <w:tr w:rsidR="002A7FA6" w:rsidRPr="00253279" w:rsidTr="00051EDC">
        <w:tc>
          <w:tcPr>
            <w:tcW w:w="2268" w:type="dxa"/>
          </w:tcPr>
          <w:p w:rsidR="002A7FA6" w:rsidRPr="004E4899" w:rsidRDefault="002A7FA6" w:rsidP="00051EDC">
            <w:pPr>
              <w:spacing w:line="276" w:lineRule="auto"/>
              <w:jc w:val="both"/>
              <w:rPr>
                <w:sz w:val="28"/>
                <w:szCs w:val="28"/>
              </w:rPr>
            </w:pPr>
            <w:r w:rsidRPr="004E4899">
              <w:rPr>
                <w:sz w:val="28"/>
                <w:szCs w:val="28"/>
              </w:rPr>
              <w:t xml:space="preserve">Биология </w:t>
            </w:r>
          </w:p>
        </w:tc>
        <w:tc>
          <w:tcPr>
            <w:tcW w:w="7937" w:type="dxa"/>
          </w:tcPr>
          <w:p w:rsidR="002A7FA6" w:rsidRDefault="002A7FA6" w:rsidP="00051EDC">
            <w:pPr>
              <w:spacing w:line="276" w:lineRule="auto"/>
              <w:jc w:val="both"/>
              <w:rPr>
                <w:sz w:val="28"/>
                <w:szCs w:val="28"/>
              </w:rPr>
            </w:pPr>
            <w:r>
              <w:rPr>
                <w:sz w:val="28"/>
                <w:szCs w:val="28"/>
              </w:rPr>
              <w:t>Жизнь до рождения.</w:t>
            </w:r>
          </w:p>
          <w:p w:rsidR="002A7FA6" w:rsidRPr="004E4899" w:rsidRDefault="002A7FA6" w:rsidP="00051EDC">
            <w:pPr>
              <w:spacing w:line="276" w:lineRule="auto"/>
              <w:jc w:val="both"/>
              <w:rPr>
                <w:sz w:val="28"/>
                <w:szCs w:val="28"/>
              </w:rPr>
            </w:pPr>
            <w:r w:rsidRPr="004E4899">
              <w:rPr>
                <w:sz w:val="28"/>
                <w:szCs w:val="28"/>
              </w:rPr>
              <w:t xml:space="preserve">О том, что мы мало ценим, но за что дорого платим. </w:t>
            </w:r>
          </w:p>
          <w:p w:rsidR="002A7FA6" w:rsidRPr="004E4899" w:rsidRDefault="002A7FA6" w:rsidP="00051EDC">
            <w:pPr>
              <w:spacing w:line="276" w:lineRule="auto"/>
              <w:jc w:val="both"/>
              <w:rPr>
                <w:sz w:val="28"/>
                <w:szCs w:val="28"/>
              </w:rPr>
            </w:pPr>
            <w:r w:rsidRPr="004E4899">
              <w:rPr>
                <w:sz w:val="28"/>
                <w:szCs w:val="28"/>
              </w:rPr>
              <w:t>Питание и здоровье.</w:t>
            </w:r>
          </w:p>
        </w:tc>
      </w:tr>
      <w:tr w:rsidR="002A7FA6" w:rsidRPr="00253279" w:rsidTr="00051EDC">
        <w:tc>
          <w:tcPr>
            <w:tcW w:w="2268" w:type="dxa"/>
          </w:tcPr>
          <w:p w:rsidR="002A7FA6" w:rsidRPr="004E4899" w:rsidRDefault="002A7FA6" w:rsidP="00051EDC">
            <w:pPr>
              <w:spacing w:line="276" w:lineRule="auto"/>
              <w:jc w:val="both"/>
              <w:rPr>
                <w:sz w:val="28"/>
                <w:szCs w:val="28"/>
              </w:rPr>
            </w:pPr>
            <w:r w:rsidRPr="004E4899">
              <w:rPr>
                <w:sz w:val="28"/>
                <w:szCs w:val="28"/>
              </w:rPr>
              <w:t>Информатика</w:t>
            </w:r>
          </w:p>
        </w:tc>
        <w:tc>
          <w:tcPr>
            <w:tcW w:w="7937" w:type="dxa"/>
          </w:tcPr>
          <w:p w:rsidR="002A7FA6" w:rsidRDefault="002A7FA6" w:rsidP="00051EDC">
            <w:pPr>
              <w:spacing w:line="276" w:lineRule="auto"/>
              <w:jc w:val="both"/>
              <w:rPr>
                <w:sz w:val="28"/>
                <w:szCs w:val="28"/>
              </w:rPr>
            </w:pPr>
            <w:r w:rsidRPr="004E4899">
              <w:rPr>
                <w:sz w:val="28"/>
                <w:szCs w:val="28"/>
              </w:rPr>
              <w:t>Оформляем рефераты.</w:t>
            </w:r>
          </w:p>
          <w:p w:rsidR="002A7FA6" w:rsidRPr="004E4899" w:rsidRDefault="002A7FA6" w:rsidP="00051EDC">
            <w:pPr>
              <w:spacing w:line="276" w:lineRule="auto"/>
              <w:jc w:val="both"/>
              <w:rPr>
                <w:sz w:val="28"/>
                <w:szCs w:val="28"/>
              </w:rPr>
            </w:pPr>
            <w:r>
              <w:rPr>
                <w:sz w:val="28"/>
                <w:szCs w:val="28"/>
              </w:rPr>
              <w:t>Компьютерная анимация.</w:t>
            </w:r>
          </w:p>
        </w:tc>
      </w:tr>
      <w:tr w:rsidR="002A7FA6" w:rsidRPr="00253279" w:rsidTr="00051EDC">
        <w:tc>
          <w:tcPr>
            <w:tcW w:w="2268" w:type="dxa"/>
          </w:tcPr>
          <w:p w:rsidR="002A7FA6" w:rsidRPr="004E4899" w:rsidRDefault="002A7FA6" w:rsidP="00051EDC">
            <w:pPr>
              <w:spacing w:line="276" w:lineRule="auto"/>
              <w:jc w:val="both"/>
              <w:rPr>
                <w:sz w:val="28"/>
                <w:szCs w:val="28"/>
              </w:rPr>
            </w:pPr>
            <w:r w:rsidRPr="004E4899">
              <w:rPr>
                <w:sz w:val="28"/>
                <w:szCs w:val="28"/>
              </w:rPr>
              <w:t>Химия</w:t>
            </w:r>
          </w:p>
        </w:tc>
        <w:tc>
          <w:tcPr>
            <w:tcW w:w="7937" w:type="dxa"/>
          </w:tcPr>
          <w:p w:rsidR="002A7FA6" w:rsidRPr="004E4899" w:rsidRDefault="002A7FA6" w:rsidP="00051EDC">
            <w:pPr>
              <w:spacing w:line="276" w:lineRule="auto"/>
              <w:jc w:val="both"/>
              <w:rPr>
                <w:sz w:val="28"/>
                <w:szCs w:val="28"/>
              </w:rPr>
            </w:pPr>
            <w:r w:rsidRPr="004E4899">
              <w:rPr>
                <w:sz w:val="28"/>
                <w:szCs w:val="28"/>
              </w:rPr>
              <w:t>Химия металлов.</w:t>
            </w:r>
          </w:p>
          <w:p w:rsidR="002A7FA6" w:rsidRPr="004E4899" w:rsidRDefault="002A7FA6" w:rsidP="00051EDC">
            <w:pPr>
              <w:spacing w:line="276" w:lineRule="auto"/>
              <w:jc w:val="both"/>
              <w:rPr>
                <w:sz w:val="28"/>
                <w:szCs w:val="28"/>
              </w:rPr>
            </w:pPr>
            <w:r w:rsidRPr="004E4899">
              <w:rPr>
                <w:sz w:val="28"/>
                <w:szCs w:val="28"/>
              </w:rPr>
              <w:t>Химические вещества –строительные материалы.</w:t>
            </w:r>
          </w:p>
          <w:p w:rsidR="002A7FA6" w:rsidRPr="004E4899" w:rsidRDefault="002A7FA6" w:rsidP="00051EDC">
            <w:pPr>
              <w:spacing w:line="276" w:lineRule="auto"/>
              <w:jc w:val="both"/>
              <w:rPr>
                <w:sz w:val="28"/>
                <w:szCs w:val="28"/>
              </w:rPr>
            </w:pPr>
            <w:r w:rsidRPr="004E4899">
              <w:rPr>
                <w:sz w:val="28"/>
                <w:szCs w:val="28"/>
              </w:rPr>
              <w:t>Химия и окружающая среда.</w:t>
            </w:r>
          </w:p>
        </w:tc>
      </w:tr>
    </w:tbl>
    <w:p w:rsidR="002A7FA6" w:rsidRPr="0060613B" w:rsidRDefault="002A7FA6" w:rsidP="002A7FA6">
      <w:pPr>
        <w:ind w:firstLine="709"/>
        <w:jc w:val="both"/>
        <w:rPr>
          <w:sz w:val="28"/>
          <w:szCs w:val="28"/>
        </w:rPr>
      </w:pPr>
      <w:r w:rsidRPr="0060613B">
        <w:rPr>
          <w:sz w:val="28"/>
          <w:szCs w:val="28"/>
        </w:rPr>
        <w:lastRenderedPageBreak/>
        <w:t xml:space="preserve">Всего предметных элективных курсов, выбранных обучающимися 9-х классов во 2-4 четвертях – </w:t>
      </w:r>
      <w:r w:rsidR="0060613B" w:rsidRPr="0060613B">
        <w:rPr>
          <w:sz w:val="28"/>
          <w:szCs w:val="28"/>
        </w:rPr>
        <w:t>29</w:t>
      </w:r>
      <w:r w:rsidRPr="0060613B">
        <w:rPr>
          <w:b/>
          <w:sz w:val="28"/>
          <w:szCs w:val="28"/>
        </w:rPr>
        <w:t>,</w:t>
      </w:r>
      <w:r w:rsidRPr="0060613B">
        <w:rPr>
          <w:sz w:val="28"/>
          <w:szCs w:val="28"/>
        </w:rPr>
        <w:t xml:space="preserve"> было сформировано </w:t>
      </w:r>
      <w:r w:rsidR="0060613B" w:rsidRPr="0060613B">
        <w:rPr>
          <w:sz w:val="28"/>
          <w:szCs w:val="28"/>
        </w:rPr>
        <w:t>39 групп</w:t>
      </w:r>
      <w:r w:rsidRPr="0060613B">
        <w:rPr>
          <w:sz w:val="28"/>
          <w:szCs w:val="28"/>
        </w:rPr>
        <w:t>.</w:t>
      </w:r>
    </w:p>
    <w:p w:rsidR="002A7FA6" w:rsidRPr="0060613B" w:rsidRDefault="002A7FA6" w:rsidP="002A7FA6">
      <w:pPr>
        <w:numPr>
          <w:ilvl w:val="0"/>
          <w:numId w:val="3"/>
        </w:numPr>
        <w:spacing w:line="276" w:lineRule="auto"/>
        <w:jc w:val="both"/>
        <w:rPr>
          <w:sz w:val="28"/>
          <w:szCs w:val="28"/>
        </w:rPr>
      </w:pPr>
      <w:r w:rsidRPr="0060613B">
        <w:rPr>
          <w:sz w:val="28"/>
          <w:szCs w:val="28"/>
        </w:rPr>
        <w:t>Учащиеся посещали занятия в соответствии с расписанием элективных курсов (приказы по МОУ «СОШ № 82» от 0</w:t>
      </w:r>
      <w:r w:rsidR="0060613B" w:rsidRPr="0060613B">
        <w:rPr>
          <w:sz w:val="28"/>
          <w:szCs w:val="28"/>
        </w:rPr>
        <w:t>7</w:t>
      </w:r>
      <w:r w:rsidRPr="0060613B">
        <w:rPr>
          <w:sz w:val="28"/>
          <w:szCs w:val="28"/>
        </w:rPr>
        <w:t>.11.1</w:t>
      </w:r>
      <w:r w:rsidR="0060613B" w:rsidRPr="0060613B">
        <w:rPr>
          <w:sz w:val="28"/>
          <w:szCs w:val="28"/>
        </w:rPr>
        <w:t>3</w:t>
      </w:r>
      <w:r w:rsidRPr="0060613B">
        <w:rPr>
          <w:sz w:val="28"/>
          <w:szCs w:val="28"/>
        </w:rPr>
        <w:t xml:space="preserve"> г. № 2</w:t>
      </w:r>
      <w:r w:rsidR="0060613B" w:rsidRPr="0060613B">
        <w:rPr>
          <w:sz w:val="28"/>
          <w:szCs w:val="28"/>
        </w:rPr>
        <w:t>64</w:t>
      </w:r>
      <w:r w:rsidRPr="0060613B">
        <w:rPr>
          <w:sz w:val="28"/>
          <w:szCs w:val="28"/>
        </w:rPr>
        <w:t xml:space="preserve">, от </w:t>
      </w:r>
      <w:r w:rsidR="0060613B" w:rsidRPr="0060613B">
        <w:rPr>
          <w:sz w:val="28"/>
          <w:szCs w:val="28"/>
        </w:rPr>
        <w:t>09</w:t>
      </w:r>
      <w:r w:rsidRPr="0060613B">
        <w:rPr>
          <w:sz w:val="28"/>
          <w:szCs w:val="28"/>
        </w:rPr>
        <w:t>.01.1</w:t>
      </w:r>
      <w:r w:rsidR="0060613B" w:rsidRPr="0060613B">
        <w:rPr>
          <w:sz w:val="28"/>
          <w:szCs w:val="28"/>
        </w:rPr>
        <w:t>4</w:t>
      </w:r>
      <w:r w:rsidRPr="0060613B">
        <w:rPr>
          <w:sz w:val="28"/>
          <w:szCs w:val="28"/>
        </w:rPr>
        <w:t xml:space="preserve"> г. № 3, от 01.04.1</w:t>
      </w:r>
      <w:r w:rsidR="0060613B" w:rsidRPr="0060613B">
        <w:rPr>
          <w:sz w:val="28"/>
          <w:szCs w:val="28"/>
        </w:rPr>
        <w:t>4</w:t>
      </w:r>
      <w:r w:rsidRPr="0060613B">
        <w:rPr>
          <w:sz w:val="28"/>
          <w:szCs w:val="28"/>
        </w:rPr>
        <w:t xml:space="preserve"> г. № </w:t>
      </w:r>
      <w:r w:rsidR="0060613B" w:rsidRPr="0060613B">
        <w:rPr>
          <w:sz w:val="28"/>
          <w:szCs w:val="28"/>
        </w:rPr>
        <w:t>107</w:t>
      </w:r>
      <w:r w:rsidRPr="0060613B">
        <w:rPr>
          <w:sz w:val="28"/>
          <w:szCs w:val="28"/>
        </w:rPr>
        <w:t>).</w:t>
      </w:r>
    </w:p>
    <w:p w:rsidR="002A7FA6" w:rsidRPr="00253279" w:rsidRDefault="002A7FA6" w:rsidP="002A7FA6">
      <w:pPr>
        <w:ind w:left="720"/>
        <w:jc w:val="both"/>
        <w:rPr>
          <w:i/>
          <w:sz w:val="28"/>
          <w:szCs w:val="28"/>
        </w:rPr>
      </w:pPr>
      <w:r>
        <w:rPr>
          <w:i/>
          <w:sz w:val="28"/>
          <w:szCs w:val="28"/>
        </w:rPr>
        <w:t>2.</w:t>
      </w:r>
      <w:r w:rsidRPr="00253279">
        <w:rPr>
          <w:i/>
          <w:sz w:val="28"/>
          <w:szCs w:val="28"/>
        </w:rPr>
        <w:t>Профильное обучение обучающихся.</w:t>
      </w:r>
    </w:p>
    <w:p w:rsidR="002A7FA6" w:rsidRPr="00253279" w:rsidRDefault="002A7FA6" w:rsidP="002A7FA6">
      <w:pPr>
        <w:ind w:left="360"/>
        <w:jc w:val="both"/>
        <w:rPr>
          <w:sz w:val="28"/>
          <w:szCs w:val="28"/>
        </w:rPr>
      </w:pPr>
      <w:r>
        <w:rPr>
          <w:sz w:val="28"/>
          <w:szCs w:val="28"/>
        </w:rPr>
        <w:tab/>
        <w:t>В 201</w:t>
      </w:r>
      <w:r w:rsidR="00051EDC">
        <w:rPr>
          <w:sz w:val="28"/>
          <w:szCs w:val="28"/>
        </w:rPr>
        <w:t>3</w:t>
      </w:r>
      <w:r>
        <w:rPr>
          <w:sz w:val="28"/>
          <w:szCs w:val="28"/>
        </w:rPr>
        <w:t>/201</w:t>
      </w:r>
      <w:r w:rsidR="00051EDC">
        <w:rPr>
          <w:sz w:val="28"/>
          <w:szCs w:val="28"/>
        </w:rPr>
        <w:t>4</w:t>
      </w:r>
      <w:r>
        <w:rPr>
          <w:sz w:val="28"/>
          <w:szCs w:val="28"/>
        </w:rPr>
        <w:t xml:space="preserve">  учебном году в 10-х и 11-х классах   обучение было организовано по индивидуальным планам по следующим направлениям: физико-математическое, химико-биологическое, социально-экономическое.</w:t>
      </w:r>
    </w:p>
    <w:p w:rsidR="002A7FA6" w:rsidRPr="00F07572" w:rsidRDefault="002A7FA6" w:rsidP="002A7FA6">
      <w:pPr>
        <w:spacing w:line="276" w:lineRule="auto"/>
        <w:ind w:left="360"/>
        <w:jc w:val="both"/>
        <w:rPr>
          <w:sz w:val="28"/>
          <w:szCs w:val="28"/>
        </w:rPr>
      </w:pPr>
      <w:r w:rsidRPr="00F07572">
        <w:rPr>
          <w:sz w:val="28"/>
          <w:szCs w:val="28"/>
        </w:rPr>
        <w:t>Всего проф</w:t>
      </w:r>
      <w:r>
        <w:rPr>
          <w:sz w:val="28"/>
          <w:szCs w:val="28"/>
        </w:rPr>
        <w:t>ильным обучением было охвачено 100</w:t>
      </w:r>
      <w:r w:rsidRPr="00F07572">
        <w:rPr>
          <w:sz w:val="28"/>
          <w:szCs w:val="28"/>
        </w:rPr>
        <w:t>% о</w:t>
      </w:r>
      <w:r>
        <w:rPr>
          <w:sz w:val="28"/>
          <w:szCs w:val="28"/>
        </w:rPr>
        <w:t>бучающихся 10-11 классов.</w:t>
      </w:r>
    </w:p>
    <w:p w:rsidR="002A7FA6" w:rsidRPr="00F07572" w:rsidRDefault="002A7FA6" w:rsidP="002A7FA6">
      <w:pPr>
        <w:spacing w:line="276" w:lineRule="auto"/>
        <w:ind w:left="360"/>
        <w:jc w:val="both"/>
        <w:rPr>
          <w:sz w:val="28"/>
          <w:szCs w:val="28"/>
        </w:rPr>
      </w:pPr>
      <w:r>
        <w:rPr>
          <w:sz w:val="28"/>
          <w:szCs w:val="28"/>
        </w:rPr>
        <w:tab/>
      </w:r>
      <w:r w:rsidRPr="00F07572">
        <w:rPr>
          <w:sz w:val="28"/>
          <w:szCs w:val="28"/>
        </w:rPr>
        <w:t>Преподавание профильных предметов вели учитель истории</w:t>
      </w:r>
      <w:r>
        <w:rPr>
          <w:sz w:val="28"/>
          <w:szCs w:val="28"/>
        </w:rPr>
        <w:t xml:space="preserve"> и обществознания</w:t>
      </w:r>
      <w:r w:rsidRPr="00F07572">
        <w:rPr>
          <w:sz w:val="28"/>
          <w:szCs w:val="28"/>
        </w:rPr>
        <w:t xml:space="preserve"> Куликова О.В. (первая квалификационная категория), </w:t>
      </w:r>
      <w:r>
        <w:rPr>
          <w:sz w:val="28"/>
          <w:szCs w:val="28"/>
        </w:rPr>
        <w:t xml:space="preserve">учитель географии </w:t>
      </w:r>
      <w:proofErr w:type="spellStart"/>
      <w:r>
        <w:rPr>
          <w:sz w:val="28"/>
          <w:szCs w:val="28"/>
        </w:rPr>
        <w:t>Амзина</w:t>
      </w:r>
      <w:proofErr w:type="spellEnd"/>
      <w:r>
        <w:rPr>
          <w:sz w:val="28"/>
          <w:szCs w:val="28"/>
        </w:rPr>
        <w:t xml:space="preserve"> С.А. (первая квалификационная категория), </w:t>
      </w:r>
      <w:r w:rsidRPr="00F07572">
        <w:rPr>
          <w:sz w:val="28"/>
          <w:szCs w:val="28"/>
        </w:rPr>
        <w:t xml:space="preserve">учитель математики </w:t>
      </w:r>
      <w:proofErr w:type="spellStart"/>
      <w:r w:rsidRPr="00F07572">
        <w:rPr>
          <w:sz w:val="28"/>
          <w:szCs w:val="28"/>
        </w:rPr>
        <w:t>Лихоузова</w:t>
      </w:r>
      <w:proofErr w:type="spellEnd"/>
      <w:r w:rsidRPr="00F07572">
        <w:rPr>
          <w:sz w:val="28"/>
          <w:szCs w:val="28"/>
        </w:rPr>
        <w:t xml:space="preserve"> Т.П. (высшая квалификационная категория),</w:t>
      </w:r>
      <w:r w:rsidR="00051EDC">
        <w:rPr>
          <w:sz w:val="28"/>
          <w:szCs w:val="28"/>
        </w:rPr>
        <w:t>учитель математики Евстаф</w:t>
      </w:r>
      <w:r w:rsidR="008C5D8C">
        <w:rPr>
          <w:sz w:val="28"/>
          <w:szCs w:val="28"/>
        </w:rPr>
        <w:t>ьева Т.Г. (первая квалификационн</w:t>
      </w:r>
      <w:r w:rsidR="00051EDC">
        <w:rPr>
          <w:sz w:val="28"/>
          <w:szCs w:val="28"/>
        </w:rPr>
        <w:t>ая категория)</w:t>
      </w:r>
      <w:r w:rsidRPr="00F07572">
        <w:rPr>
          <w:sz w:val="28"/>
          <w:szCs w:val="28"/>
        </w:rPr>
        <w:t xml:space="preserve"> учитель </w:t>
      </w:r>
      <w:r>
        <w:rPr>
          <w:sz w:val="28"/>
          <w:szCs w:val="28"/>
        </w:rPr>
        <w:t xml:space="preserve"> информатики </w:t>
      </w:r>
      <w:r w:rsidR="00051EDC">
        <w:rPr>
          <w:sz w:val="28"/>
          <w:szCs w:val="28"/>
        </w:rPr>
        <w:t>Панферова Л.В.</w:t>
      </w:r>
      <w:r>
        <w:rPr>
          <w:sz w:val="28"/>
          <w:szCs w:val="28"/>
        </w:rPr>
        <w:t xml:space="preserve">, учитель биологии Павлова Т.Н. </w:t>
      </w:r>
      <w:r w:rsidRPr="00F07572">
        <w:rPr>
          <w:sz w:val="28"/>
          <w:szCs w:val="28"/>
        </w:rPr>
        <w:t>(</w:t>
      </w:r>
      <w:r>
        <w:rPr>
          <w:sz w:val="28"/>
          <w:szCs w:val="28"/>
        </w:rPr>
        <w:t>высшая</w:t>
      </w:r>
      <w:r w:rsidRPr="00F07572">
        <w:rPr>
          <w:sz w:val="28"/>
          <w:szCs w:val="28"/>
        </w:rPr>
        <w:t xml:space="preserve"> квалификационная категория),</w:t>
      </w:r>
      <w:r>
        <w:rPr>
          <w:sz w:val="28"/>
          <w:szCs w:val="28"/>
        </w:rPr>
        <w:t xml:space="preserve"> учитель химии </w:t>
      </w:r>
      <w:proofErr w:type="spellStart"/>
      <w:r>
        <w:rPr>
          <w:sz w:val="28"/>
          <w:szCs w:val="28"/>
        </w:rPr>
        <w:t>Медникова</w:t>
      </w:r>
      <w:proofErr w:type="spellEnd"/>
      <w:r>
        <w:rPr>
          <w:sz w:val="28"/>
          <w:szCs w:val="28"/>
        </w:rPr>
        <w:t xml:space="preserve"> С.В. </w:t>
      </w:r>
      <w:r w:rsidRPr="00F07572">
        <w:rPr>
          <w:sz w:val="28"/>
          <w:szCs w:val="28"/>
        </w:rPr>
        <w:t>(первая квалификационная категория),</w:t>
      </w:r>
      <w:r>
        <w:rPr>
          <w:sz w:val="28"/>
          <w:szCs w:val="28"/>
        </w:rPr>
        <w:t xml:space="preserve"> учитель биологии и экологии </w:t>
      </w:r>
      <w:proofErr w:type="spellStart"/>
      <w:r>
        <w:rPr>
          <w:sz w:val="28"/>
          <w:szCs w:val="28"/>
        </w:rPr>
        <w:t>Подосинникова</w:t>
      </w:r>
      <w:proofErr w:type="spellEnd"/>
      <w:r>
        <w:rPr>
          <w:sz w:val="28"/>
          <w:szCs w:val="28"/>
        </w:rPr>
        <w:t xml:space="preserve"> О.В. </w:t>
      </w:r>
      <w:r w:rsidRPr="00F07572">
        <w:rPr>
          <w:sz w:val="28"/>
          <w:szCs w:val="28"/>
        </w:rPr>
        <w:t>(пер</w:t>
      </w:r>
      <w:r>
        <w:rPr>
          <w:sz w:val="28"/>
          <w:szCs w:val="28"/>
        </w:rPr>
        <w:t xml:space="preserve">вая квалификационная категория), учитель физики </w:t>
      </w:r>
      <w:proofErr w:type="spellStart"/>
      <w:r w:rsidR="00051EDC">
        <w:rPr>
          <w:sz w:val="28"/>
          <w:szCs w:val="28"/>
        </w:rPr>
        <w:t>Пасховер</w:t>
      </w:r>
      <w:proofErr w:type="spellEnd"/>
      <w:r w:rsidR="00051EDC">
        <w:rPr>
          <w:sz w:val="28"/>
          <w:szCs w:val="28"/>
        </w:rPr>
        <w:t xml:space="preserve"> В.В.</w:t>
      </w:r>
      <w:r>
        <w:rPr>
          <w:sz w:val="28"/>
          <w:szCs w:val="28"/>
        </w:rPr>
        <w:t xml:space="preserve"> (</w:t>
      </w:r>
      <w:r w:rsidR="00051EDC">
        <w:rPr>
          <w:sz w:val="28"/>
          <w:szCs w:val="28"/>
        </w:rPr>
        <w:t>первая квалификационная категория</w:t>
      </w:r>
      <w:r>
        <w:rPr>
          <w:sz w:val="28"/>
          <w:szCs w:val="28"/>
        </w:rPr>
        <w:t>).</w:t>
      </w:r>
    </w:p>
    <w:p w:rsidR="002A7FA6" w:rsidRPr="007B3D20" w:rsidRDefault="002A7FA6" w:rsidP="002A7FA6">
      <w:pPr>
        <w:pStyle w:val="a8"/>
        <w:spacing w:line="276" w:lineRule="auto"/>
        <w:ind w:left="360"/>
        <w:rPr>
          <w:sz w:val="28"/>
          <w:szCs w:val="28"/>
        </w:rPr>
      </w:pPr>
      <w:r>
        <w:rPr>
          <w:sz w:val="28"/>
          <w:szCs w:val="28"/>
        </w:rPr>
        <w:tab/>
      </w:r>
      <w:r w:rsidRPr="007B3D20">
        <w:rPr>
          <w:sz w:val="28"/>
          <w:szCs w:val="28"/>
        </w:rPr>
        <w:t>Используемые учебники соответствовали перечню учебников, рекомендуемых (допущенных) министерством образования и науки РФ к использованию в образовательном процессе на 2013/201</w:t>
      </w:r>
      <w:r w:rsidR="008C5D8C">
        <w:rPr>
          <w:sz w:val="28"/>
          <w:szCs w:val="28"/>
        </w:rPr>
        <w:t>4</w:t>
      </w:r>
      <w:r w:rsidRPr="007B3D20">
        <w:rPr>
          <w:sz w:val="28"/>
          <w:szCs w:val="28"/>
        </w:rPr>
        <w:t xml:space="preserve"> учебный год.</w:t>
      </w:r>
    </w:p>
    <w:p w:rsidR="002A7FA6" w:rsidRDefault="002A7FA6" w:rsidP="002A7FA6">
      <w:pPr>
        <w:spacing w:line="276" w:lineRule="auto"/>
        <w:ind w:left="360"/>
        <w:jc w:val="both"/>
        <w:rPr>
          <w:sz w:val="28"/>
          <w:szCs w:val="28"/>
        </w:rPr>
      </w:pPr>
      <w:r>
        <w:rPr>
          <w:sz w:val="28"/>
          <w:szCs w:val="28"/>
        </w:rPr>
        <w:tab/>
      </w:r>
      <w:r w:rsidRPr="00276274">
        <w:rPr>
          <w:sz w:val="28"/>
          <w:szCs w:val="28"/>
        </w:rPr>
        <w:t xml:space="preserve">Доля обучающихся 11-х профильных классов, сдававших во время государственной (итоговой) аттестации   экзамены по профильным предметам -  </w:t>
      </w:r>
      <w:r w:rsidR="00276274" w:rsidRPr="00276274">
        <w:rPr>
          <w:sz w:val="28"/>
          <w:szCs w:val="28"/>
        </w:rPr>
        <w:t>85</w:t>
      </w:r>
      <w:r w:rsidRPr="00276274">
        <w:rPr>
          <w:sz w:val="28"/>
          <w:szCs w:val="28"/>
        </w:rPr>
        <w:t>%.</w:t>
      </w:r>
    </w:p>
    <w:p w:rsidR="002A7FA6" w:rsidRPr="00253279" w:rsidRDefault="002A7FA6" w:rsidP="002A7FA6">
      <w:pPr>
        <w:ind w:firstLine="709"/>
        <w:jc w:val="both"/>
        <w:rPr>
          <w:sz w:val="28"/>
          <w:szCs w:val="28"/>
        </w:rPr>
      </w:pPr>
    </w:p>
    <w:p w:rsidR="002A7FA6" w:rsidRPr="0091131A" w:rsidRDefault="002A7FA6" w:rsidP="002A7FA6">
      <w:pPr>
        <w:ind w:firstLine="708"/>
        <w:jc w:val="both"/>
        <w:rPr>
          <w:b/>
          <w:sz w:val="28"/>
          <w:szCs w:val="28"/>
        </w:rPr>
      </w:pPr>
      <w:r w:rsidRPr="0091131A">
        <w:rPr>
          <w:b/>
          <w:sz w:val="28"/>
          <w:szCs w:val="28"/>
        </w:rPr>
        <w:t>Финансирование школы</w:t>
      </w:r>
    </w:p>
    <w:p w:rsidR="002A7FA6" w:rsidRPr="0091131A" w:rsidRDefault="002A7FA6" w:rsidP="002A7FA6">
      <w:pPr>
        <w:pStyle w:val="a3"/>
        <w:ind w:firstLine="709"/>
        <w:jc w:val="both"/>
        <w:rPr>
          <w:rFonts w:ascii="Times New Roman" w:hAnsi="Times New Roman"/>
          <w:sz w:val="28"/>
          <w:szCs w:val="28"/>
        </w:rPr>
      </w:pPr>
      <w:r w:rsidRPr="0091131A">
        <w:rPr>
          <w:rFonts w:ascii="Times New Roman" w:hAnsi="Times New Roman"/>
          <w:sz w:val="28"/>
          <w:szCs w:val="28"/>
        </w:rPr>
        <w:t>Финансирование школы осуществляется через центральную бухгалтерию отдела образования. Бюджет складывается и следующих источников:</w:t>
      </w:r>
    </w:p>
    <w:p w:rsidR="002A7FA6" w:rsidRPr="0091131A" w:rsidRDefault="002A7FA6" w:rsidP="002A7FA6">
      <w:pPr>
        <w:pStyle w:val="a3"/>
        <w:numPr>
          <w:ilvl w:val="0"/>
          <w:numId w:val="14"/>
        </w:numPr>
        <w:jc w:val="both"/>
        <w:rPr>
          <w:rFonts w:ascii="Times New Roman" w:hAnsi="Times New Roman"/>
          <w:sz w:val="28"/>
          <w:szCs w:val="28"/>
        </w:rPr>
      </w:pPr>
      <w:r w:rsidRPr="0091131A">
        <w:rPr>
          <w:rFonts w:ascii="Times New Roman" w:hAnsi="Times New Roman"/>
          <w:sz w:val="28"/>
          <w:szCs w:val="28"/>
        </w:rPr>
        <w:t xml:space="preserve">средств областного бюджета (с учетом норматива </w:t>
      </w:r>
      <w:proofErr w:type="spellStart"/>
      <w:r w:rsidRPr="0091131A">
        <w:rPr>
          <w:rFonts w:ascii="Times New Roman" w:hAnsi="Times New Roman"/>
          <w:sz w:val="28"/>
          <w:szCs w:val="28"/>
        </w:rPr>
        <w:t>подушевого</w:t>
      </w:r>
      <w:proofErr w:type="spellEnd"/>
      <w:r w:rsidRPr="0091131A">
        <w:rPr>
          <w:rFonts w:ascii="Times New Roman" w:hAnsi="Times New Roman"/>
          <w:sz w:val="28"/>
          <w:szCs w:val="28"/>
        </w:rPr>
        <w:t xml:space="preserve"> финансирования на одного учащегося);</w:t>
      </w:r>
    </w:p>
    <w:p w:rsidR="002A7FA6" w:rsidRPr="0091131A" w:rsidRDefault="002A7FA6" w:rsidP="002A7FA6">
      <w:pPr>
        <w:pStyle w:val="a3"/>
        <w:numPr>
          <w:ilvl w:val="0"/>
          <w:numId w:val="14"/>
        </w:numPr>
        <w:jc w:val="both"/>
        <w:rPr>
          <w:rFonts w:ascii="Times New Roman" w:hAnsi="Times New Roman"/>
          <w:sz w:val="28"/>
          <w:szCs w:val="28"/>
        </w:rPr>
      </w:pPr>
      <w:r w:rsidRPr="0091131A">
        <w:rPr>
          <w:rFonts w:ascii="Times New Roman" w:hAnsi="Times New Roman"/>
          <w:sz w:val="28"/>
          <w:szCs w:val="28"/>
        </w:rPr>
        <w:t>средств местного бюджета.</w:t>
      </w:r>
    </w:p>
    <w:p w:rsidR="002A7FA6" w:rsidRPr="0091131A" w:rsidRDefault="002A7FA6" w:rsidP="002A7FA6">
      <w:pPr>
        <w:pStyle w:val="a3"/>
        <w:ind w:firstLine="708"/>
        <w:jc w:val="both"/>
        <w:rPr>
          <w:rFonts w:ascii="Times New Roman" w:hAnsi="Times New Roman"/>
          <w:sz w:val="28"/>
          <w:szCs w:val="28"/>
        </w:rPr>
      </w:pPr>
      <w:r w:rsidRPr="0091131A">
        <w:rPr>
          <w:rFonts w:ascii="Times New Roman" w:hAnsi="Times New Roman"/>
          <w:sz w:val="28"/>
          <w:szCs w:val="28"/>
        </w:rPr>
        <w:t>Из местного бюджета оплачиваются расходы на содержание имущества, коммунальные услуги, компенсируются расходы на питание учащихся и т.д. Из областного бюджета выплачивается заработная плата педагогам школы.</w:t>
      </w:r>
    </w:p>
    <w:p w:rsidR="002A7FA6" w:rsidRPr="004D5D85" w:rsidRDefault="002A7FA6" w:rsidP="002A7FA6">
      <w:pPr>
        <w:pStyle w:val="a3"/>
        <w:tabs>
          <w:tab w:val="left" w:pos="567"/>
        </w:tabs>
        <w:jc w:val="both"/>
        <w:rPr>
          <w:rFonts w:ascii="Times New Roman" w:hAnsi="Times New Roman"/>
          <w:sz w:val="28"/>
          <w:szCs w:val="28"/>
        </w:rPr>
      </w:pPr>
      <w:r w:rsidRPr="004D5D85">
        <w:rPr>
          <w:rFonts w:ascii="Times New Roman" w:hAnsi="Times New Roman"/>
          <w:sz w:val="28"/>
          <w:szCs w:val="28"/>
        </w:rPr>
        <w:t>Из бюджетных средств (1.09.201</w:t>
      </w:r>
      <w:r w:rsidR="007C67C3" w:rsidRPr="004D5D85">
        <w:rPr>
          <w:rFonts w:ascii="Times New Roman" w:hAnsi="Times New Roman"/>
          <w:sz w:val="28"/>
          <w:szCs w:val="28"/>
        </w:rPr>
        <w:t>3</w:t>
      </w:r>
      <w:r w:rsidRPr="004D5D85">
        <w:rPr>
          <w:rFonts w:ascii="Times New Roman" w:hAnsi="Times New Roman"/>
          <w:sz w:val="28"/>
          <w:szCs w:val="28"/>
        </w:rPr>
        <w:t xml:space="preserve"> – 31.05.201</w:t>
      </w:r>
      <w:r w:rsidR="007C67C3" w:rsidRPr="004D5D85">
        <w:rPr>
          <w:rFonts w:ascii="Times New Roman" w:hAnsi="Times New Roman"/>
          <w:sz w:val="28"/>
          <w:szCs w:val="28"/>
        </w:rPr>
        <w:t>4</w:t>
      </w:r>
      <w:r w:rsidRPr="004D5D85">
        <w:rPr>
          <w:rFonts w:ascii="Times New Roman" w:hAnsi="Times New Roman"/>
          <w:sz w:val="28"/>
          <w:szCs w:val="28"/>
        </w:rPr>
        <w:t xml:space="preserve"> г):</w:t>
      </w:r>
    </w:p>
    <w:p w:rsidR="002A7FA6" w:rsidRPr="004D5D85" w:rsidRDefault="002A7FA6" w:rsidP="002A7FA6">
      <w:pPr>
        <w:pStyle w:val="a3"/>
        <w:numPr>
          <w:ilvl w:val="0"/>
          <w:numId w:val="31"/>
        </w:numPr>
        <w:rPr>
          <w:rFonts w:ascii="Times New Roman" w:hAnsi="Times New Roman"/>
          <w:sz w:val="28"/>
          <w:szCs w:val="28"/>
        </w:rPr>
      </w:pPr>
      <w:r w:rsidRPr="004D5D85">
        <w:rPr>
          <w:rFonts w:ascii="Times New Roman" w:hAnsi="Times New Roman"/>
          <w:sz w:val="28"/>
          <w:szCs w:val="28"/>
        </w:rPr>
        <w:t xml:space="preserve">Услуги связи </w:t>
      </w:r>
      <w:r w:rsidR="007C67C3" w:rsidRPr="004D5D85">
        <w:rPr>
          <w:rFonts w:ascii="Times New Roman" w:hAnsi="Times New Roman"/>
          <w:sz w:val="28"/>
          <w:szCs w:val="28"/>
        </w:rPr>
        <w:t>–</w:t>
      </w:r>
      <w:r w:rsidRPr="004D5D85">
        <w:rPr>
          <w:rFonts w:ascii="Times New Roman" w:hAnsi="Times New Roman"/>
          <w:sz w:val="28"/>
          <w:szCs w:val="28"/>
        </w:rPr>
        <w:t xml:space="preserve"> </w:t>
      </w:r>
      <w:r w:rsidR="007C67C3" w:rsidRPr="004D5D85">
        <w:rPr>
          <w:rFonts w:ascii="Times New Roman" w:hAnsi="Times New Roman"/>
          <w:sz w:val="28"/>
          <w:szCs w:val="28"/>
        </w:rPr>
        <w:t>31428,75</w:t>
      </w:r>
      <w:r w:rsidRPr="004D5D85">
        <w:rPr>
          <w:rFonts w:ascii="Times New Roman" w:hAnsi="Times New Roman"/>
          <w:sz w:val="28"/>
          <w:szCs w:val="28"/>
        </w:rPr>
        <w:t xml:space="preserve">   руб.</w:t>
      </w:r>
    </w:p>
    <w:p w:rsidR="002A7FA6" w:rsidRPr="004D5D85" w:rsidRDefault="007C67C3" w:rsidP="002A7FA6">
      <w:pPr>
        <w:pStyle w:val="a3"/>
        <w:numPr>
          <w:ilvl w:val="0"/>
          <w:numId w:val="31"/>
        </w:numPr>
        <w:rPr>
          <w:rFonts w:ascii="Times New Roman" w:hAnsi="Times New Roman"/>
          <w:sz w:val="28"/>
          <w:szCs w:val="28"/>
        </w:rPr>
      </w:pPr>
      <w:r w:rsidRPr="004D5D85">
        <w:rPr>
          <w:rFonts w:ascii="Times New Roman" w:hAnsi="Times New Roman"/>
          <w:sz w:val="28"/>
          <w:szCs w:val="28"/>
        </w:rPr>
        <w:t>ТЭР</w:t>
      </w:r>
      <w:r w:rsidR="002A7FA6" w:rsidRPr="004D5D85">
        <w:rPr>
          <w:rFonts w:ascii="Times New Roman" w:hAnsi="Times New Roman"/>
          <w:sz w:val="28"/>
          <w:szCs w:val="28"/>
        </w:rPr>
        <w:t xml:space="preserve"> – </w:t>
      </w:r>
      <w:r w:rsidRPr="004D5D85">
        <w:rPr>
          <w:rFonts w:ascii="Times New Roman" w:hAnsi="Times New Roman"/>
          <w:sz w:val="28"/>
          <w:szCs w:val="28"/>
        </w:rPr>
        <w:t>716685,91</w:t>
      </w:r>
      <w:r w:rsidR="002A7FA6" w:rsidRPr="004D5D85">
        <w:rPr>
          <w:rFonts w:ascii="Times New Roman" w:hAnsi="Times New Roman"/>
          <w:sz w:val="28"/>
          <w:szCs w:val="28"/>
        </w:rPr>
        <w:t xml:space="preserve"> руб.</w:t>
      </w:r>
    </w:p>
    <w:p w:rsidR="002A7FA6" w:rsidRPr="004D5D85" w:rsidRDefault="002A7FA6" w:rsidP="002A7FA6">
      <w:pPr>
        <w:pStyle w:val="a3"/>
        <w:numPr>
          <w:ilvl w:val="0"/>
          <w:numId w:val="31"/>
        </w:numPr>
        <w:rPr>
          <w:rFonts w:ascii="Times New Roman" w:hAnsi="Times New Roman"/>
          <w:sz w:val="28"/>
          <w:szCs w:val="28"/>
        </w:rPr>
      </w:pPr>
      <w:r w:rsidRPr="004D5D85">
        <w:rPr>
          <w:rFonts w:ascii="Times New Roman" w:hAnsi="Times New Roman"/>
          <w:sz w:val="28"/>
          <w:szCs w:val="28"/>
        </w:rPr>
        <w:t xml:space="preserve">Услуги на содержание </w:t>
      </w:r>
      <w:r w:rsidR="007C67C3" w:rsidRPr="004D5D85">
        <w:rPr>
          <w:rFonts w:ascii="Times New Roman" w:hAnsi="Times New Roman"/>
          <w:sz w:val="28"/>
          <w:szCs w:val="28"/>
        </w:rPr>
        <w:t>помещений</w:t>
      </w:r>
      <w:r w:rsidRPr="004D5D85">
        <w:rPr>
          <w:rFonts w:ascii="Times New Roman" w:hAnsi="Times New Roman"/>
          <w:sz w:val="28"/>
          <w:szCs w:val="28"/>
        </w:rPr>
        <w:t xml:space="preserve"> – </w:t>
      </w:r>
      <w:r w:rsidR="007C67C3" w:rsidRPr="004D5D85">
        <w:rPr>
          <w:rFonts w:ascii="Times New Roman" w:hAnsi="Times New Roman"/>
          <w:sz w:val="28"/>
          <w:szCs w:val="28"/>
        </w:rPr>
        <w:t>74281,41</w:t>
      </w:r>
      <w:r w:rsidRPr="004D5D85">
        <w:rPr>
          <w:rFonts w:ascii="Times New Roman" w:hAnsi="Times New Roman"/>
          <w:sz w:val="28"/>
          <w:szCs w:val="28"/>
        </w:rPr>
        <w:t xml:space="preserve"> руб.</w:t>
      </w:r>
    </w:p>
    <w:p w:rsidR="00DE53B3" w:rsidRPr="004D5D85" w:rsidRDefault="00DE53B3" w:rsidP="002A7FA6">
      <w:pPr>
        <w:pStyle w:val="a3"/>
        <w:numPr>
          <w:ilvl w:val="0"/>
          <w:numId w:val="31"/>
        </w:numPr>
        <w:rPr>
          <w:rFonts w:ascii="Times New Roman" w:hAnsi="Times New Roman"/>
          <w:sz w:val="28"/>
          <w:szCs w:val="28"/>
        </w:rPr>
      </w:pPr>
      <w:r w:rsidRPr="004D5D85">
        <w:rPr>
          <w:rFonts w:ascii="Times New Roman" w:hAnsi="Times New Roman"/>
          <w:sz w:val="28"/>
          <w:szCs w:val="28"/>
        </w:rPr>
        <w:lastRenderedPageBreak/>
        <w:t>Прочие услуги, в т.ч. лицензионные программы и аттестаты – 187945,36 руб.</w:t>
      </w:r>
    </w:p>
    <w:p w:rsidR="002A7FA6" w:rsidRPr="004D5D85" w:rsidRDefault="00DE53B3" w:rsidP="002A7FA6">
      <w:pPr>
        <w:pStyle w:val="a3"/>
        <w:numPr>
          <w:ilvl w:val="0"/>
          <w:numId w:val="31"/>
        </w:numPr>
        <w:rPr>
          <w:rFonts w:ascii="Times New Roman" w:hAnsi="Times New Roman"/>
          <w:sz w:val="28"/>
          <w:szCs w:val="28"/>
        </w:rPr>
      </w:pPr>
      <w:r w:rsidRPr="004D5D85">
        <w:rPr>
          <w:rFonts w:ascii="Times New Roman" w:hAnsi="Times New Roman"/>
          <w:sz w:val="28"/>
          <w:szCs w:val="28"/>
        </w:rPr>
        <w:t>Налоги</w:t>
      </w:r>
      <w:r w:rsidR="002A7FA6" w:rsidRPr="004D5D85">
        <w:rPr>
          <w:rFonts w:ascii="Times New Roman" w:hAnsi="Times New Roman"/>
          <w:sz w:val="28"/>
          <w:szCs w:val="28"/>
        </w:rPr>
        <w:t xml:space="preserve"> – </w:t>
      </w:r>
      <w:r w:rsidRPr="004D5D85">
        <w:rPr>
          <w:rFonts w:ascii="Times New Roman" w:hAnsi="Times New Roman"/>
          <w:sz w:val="28"/>
          <w:szCs w:val="28"/>
        </w:rPr>
        <w:t xml:space="preserve">894947,92 </w:t>
      </w:r>
      <w:r w:rsidR="002A7FA6" w:rsidRPr="004D5D85">
        <w:rPr>
          <w:rFonts w:ascii="Times New Roman" w:hAnsi="Times New Roman"/>
          <w:sz w:val="28"/>
          <w:szCs w:val="28"/>
        </w:rPr>
        <w:t xml:space="preserve"> руб.</w:t>
      </w:r>
    </w:p>
    <w:p w:rsidR="00DE53B3" w:rsidRPr="004D5D85" w:rsidRDefault="00DE53B3" w:rsidP="002A7FA6">
      <w:pPr>
        <w:pStyle w:val="a3"/>
        <w:numPr>
          <w:ilvl w:val="0"/>
          <w:numId w:val="31"/>
        </w:numPr>
        <w:rPr>
          <w:rFonts w:ascii="Times New Roman" w:hAnsi="Times New Roman"/>
          <w:sz w:val="28"/>
          <w:szCs w:val="28"/>
        </w:rPr>
      </w:pPr>
      <w:r w:rsidRPr="004D5D85">
        <w:rPr>
          <w:rFonts w:ascii="Times New Roman" w:hAnsi="Times New Roman"/>
          <w:sz w:val="28"/>
          <w:szCs w:val="28"/>
        </w:rPr>
        <w:t>Молоко – 225187,08</w:t>
      </w:r>
    </w:p>
    <w:p w:rsidR="00DE53B3" w:rsidRPr="004D5D85" w:rsidRDefault="00DE53B3" w:rsidP="002A7FA6">
      <w:pPr>
        <w:pStyle w:val="a3"/>
        <w:numPr>
          <w:ilvl w:val="0"/>
          <w:numId w:val="31"/>
        </w:numPr>
        <w:rPr>
          <w:rFonts w:ascii="Times New Roman" w:hAnsi="Times New Roman"/>
          <w:sz w:val="28"/>
          <w:szCs w:val="28"/>
        </w:rPr>
      </w:pPr>
      <w:r w:rsidRPr="004D5D85">
        <w:rPr>
          <w:rFonts w:ascii="Times New Roman" w:hAnsi="Times New Roman"/>
          <w:sz w:val="28"/>
          <w:szCs w:val="28"/>
        </w:rPr>
        <w:t>МП «Охрана труда» - 7500 руб.</w:t>
      </w:r>
    </w:p>
    <w:p w:rsidR="002A7FA6" w:rsidRDefault="002A7FA6" w:rsidP="002A7FA6">
      <w:pPr>
        <w:pStyle w:val="a3"/>
        <w:numPr>
          <w:ilvl w:val="0"/>
          <w:numId w:val="31"/>
        </w:numPr>
        <w:rPr>
          <w:rFonts w:ascii="Times New Roman" w:hAnsi="Times New Roman"/>
          <w:sz w:val="28"/>
          <w:szCs w:val="28"/>
        </w:rPr>
      </w:pPr>
      <w:r w:rsidRPr="004D5D85">
        <w:rPr>
          <w:rFonts w:ascii="Times New Roman" w:hAnsi="Times New Roman"/>
          <w:sz w:val="28"/>
          <w:szCs w:val="28"/>
        </w:rPr>
        <w:t xml:space="preserve">Целевая программа «Обеспечение безопасности» - </w:t>
      </w:r>
      <w:r w:rsidR="00DE53B3" w:rsidRPr="004D5D85">
        <w:rPr>
          <w:rFonts w:ascii="Times New Roman" w:hAnsi="Times New Roman"/>
          <w:sz w:val="28"/>
          <w:szCs w:val="28"/>
        </w:rPr>
        <w:t>976143</w:t>
      </w:r>
      <w:r w:rsidRPr="004D5D85">
        <w:rPr>
          <w:rFonts w:ascii="Times New Roman" w:hAnsi="Times New Roman"/>
          <w:sz w:val="28"/>
          <w:szCs w:val="28"/>
        </w:rPr>
        <w:t xml:space="preserve"> руб.</w:t>
      </w:r>
    </w:p>
    <w:p w:rsidR="00EE44B6" w:rsidRDefault="00EE44B6" w:rsidP="00EE44B6">
      <w:pPr>
        <w:pStyle w:val="a3"/>
        <w:numPr>
          <w:ilvl w:val="0"/>
          <w:numId w:val="31"/>
        </w:numPr>
        <w:rPr>
          <w:rFonts w:ascii="Times New Roman" w:hAnsi="Times New Roman"/>
          <w:sz w:val="28"/>
          <w:szCs w:val="28"/>
        </w:rPr>
      </w:pPr>
      <w:r w:rsidRPr="004D5D85">
        <w:rPr>
          <w:rFonts w:ascii="Times New Roman" w:hAnsi="Times New Roman"/>
          <w:sz w:val="28"/>
          <w:szCs w:val="28"/>
        </w:rPr>
        <w:t>Целевая программа «</w:t>
      </w:r>
      <w:r>
        <w:rPr>
          <w:rFonts w:ascii="Times New Roman" w:hAnsi="Times New Roman"/>
          <w:sz w:val="28"/>
          <w:szCs w:val="28"/>
        </w:rPr>
        <w:t>Энергосбережение</w:t>
      </w:r>
      <w:r w:rsidRPr="004D5D85">
        <w:rPr>
          <w:rFonts w:ascii="Times New Roman" w:hAnsi="Times New Roman"/>
          <w:sz w:val="28"/>
          <w:szCs w:val="28"/>
        </w:rPr>
        <w:t xml:space="preserve">» - </w:t>
      </w:r>
      <w:r>
        <w:rPr>
          <w:rFonts w:ascii="Times New Roman" w:hAnsi="Times New Roman"/>
          <w:sz w:val="28"/>
          <w:szCs w:val="28"/>
        </w:rPr>
        <w:t>239900</w:t>
      </w:r>
      <w:r w:rsidRPr="004D5D85">
        <w:rPr>
          <w:rFonts w:ascii="Times New Roman" w:hAnsi="Times New Roman"/>
          <w:sz w:val="28"/>
          <w:szCs w:val="28"/>
        </w:rPr>
        <w:t xml:space="preserve"> руб.</w:t>
      </w:r>
    </w:p>
    <w:p w:rsidR="00EE44B6" w:rsidRPr="004D5D85" w:rsidRDefault="00EE44B6" w:rsidP="00EE44B6">
      <w:pPr>
        <w:pStyle w:val="a3"/>
        <w:ind w:left="720"/>
        <w:rPr>
          <w:rFonts w:ascii="Times New Roman" w:hAnsi="Times New Roman"/>
          <w:sz w:val="28"/>
          <w:szCs w:val="28"/>
        </w:rPr>
      </w:pPr>
    </w:p>
    <w:p w:rsidR="002A7FA6" w:rsidRPr="004D5D85" w:rsidRDefault="002A7FA6" w:rsidP="002A7FA6">
      <w:pPr>
        <w:pStyle w:val="a3"/>
        <w:rPr>
          <w:rFonts w:ascii="Times New Roman" w:hAnsi="Times New Roman"/>
          <w:sz w:val="28"/>
          <w:szCs w:val="28"/>
        </w:rPr>
      </w:pPr>
    </w:p>
    <w:p w:rsidR="002A7FA6" w:rsidRPr="007C67C3" w:rsidRDefault="002A7FA6" w:rsidP="002A7FA6">
      <w:pPr>
        <w:pStyle w:val="a3"/>
        <w:jc w:val="both"/>
        <w:rPr>
          <w:rFonts w:ascii="Times New Roman" w:hAnsi="Times New Roman"/>
          <w:sz w:val="28"/>
          <w:szCs w:val="28"/>
        </w:rPr>
      </w:pPr>
      <w:r w:rsidRPr="007C67C3">
        <w:rPr>
          <w:rFonts w:ascii="Times New Roman" w:hAnsi="Times New Roman"/>
          <w:sz w:val="28"/>
          <w:szCs w:val="28"/>
        </w:rPr>
        <w:t>Из внебюджетных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252"/>
      </w:tblGrid>
      <w:tr w:rsidR="002A7FA6" w:rsidRPr="007C67C3" w:rsidTr="00051EDC">
        <w:tc>
          <w:tcPr>
            <w:tcW w:w="4928" w:type="dxa"/>
          </w:tcPr>
          <w:p w:rsidR="002A7FA6" w:rsidRPr="007C67C3" w:rsidRDefault="002A7FA6" w:rsidP="00051EDC">
            <w:pPr>
              <w:jc w:val="both"/>
              <w:rPr>
                <w:bCs/>
                <w:iCs/>
                <w:sz w:val="28"/>
                <w:szCs w:val="28"/>
              </w:rPr>
            </w:pPr>
            <w:r w:rsidRPr="007C67C3">
              <w:rPr>
                <w:bCs/>
                <w:iCs/>
                <w:sz w:val="28"/>
                <w:szCs w:val="28"/>
              </w:rPr>
              <w:t>Поступило</w:t>
            </w:r>
          </w:p>
        </w:tc>
        <w:tc>
          <w:tcPr>
            <w:tcW w:w="4252" w:type="dxa"/>
          </w:tcPr>
          <w:p w:rsidR="002A7FA6" w:rsidRPr="007C67C3" w:rsidRDefault="007C67C3" w:rsidP="00051EDC">
            <w:pPr>
              <w:jc w:val="both"/>
              <w:rPr>
                <w:bCs/>
                <w:iCs/>
                <w:sz w:val="28"/>
                <w:szCs w:val="28"/>
              </w:rPr>
            </w:pPr>
            <w:r>
              <w:rPr>
                <w:bCs/>
                <w:iCs/>
                <w:sz w:val="28"/>
                <w:szCs w:val="28"/>
              </w:rPr>
              <w:t>350454,01</w:t>
            </w:r>
            <w:r w:rsidR="002A7FA6" w:rsidRPr="007C67C3">
              <w:rPr>
                <w:bCs/>
                <w:iCs/>
                <w:sz w:val="28"/>
                <w:szCs w:val="28"/>
              </w:rPr>
              <w:t xml:space="preserve"> руб.</w:t>
            </w:r>
          </w:p>
        </w:tc>
      </w:tr>
      <w:tr w:rsidR="002A7FA6" w:rsidRPr="007C67C3" w:rsidTr="00051EDC">
        <w:tc>
          <w:tcPr>
            <w:tcW w:w="4928" w:type="dxa"/>
          </w:tcPr>
          <w:p w:rsidR="002A7FA6" w:rsidRPr="007C67C3" w:rsidRDefault="002A7FA6" w:rsidP="00051EDC">
            <w:pPr>
              <w:jc w:val="both"/>
              <w:rPr>
                <w:bCs/>
                <w:iCs/>
                <w:sz w:val="28"/>
                <w:szCs w:val="28"/>
              </w:rPr>
            </w:pPr>
            <w:r w:rsidRPr="007C67C3">
              <w:rPr>
                <w:bCs/>
                <w:iCs/>
                <w:sz w:val="28"/>
                <w:szCs w:val="28"/>
              </w:rPr>
              <w:t>Израсходовано:</w:t>
            </w:r>
          </w:p>
        </w:tc>
        <w:tc>
          <w:tcPr>
            <w:tcW w:w="4252" w:type="dxa"/>
          </w:tcPr>
          <w:p w:rsidR="002A7FA6" w:rsidRPr="007C67C3" w:rsidRDefault="002A7FA6" w:rsidP="00051EDC">
            <w:pPr>
              <w:pStyle w:val="ae"/>
              <w:spacing w:after="0" w:afterAutospacing="0"/>
              <w:jc w:val="both"/>
              <w:rPr>
                <w:bCs/>
                <w:iCs/>
                <w:sz w:val="28"/>
                <w:szCs w:val="28"/>
              </w:rPr>
            </w:pPr>
            <w:r w:rsidRPr="007C67C3">
              <w:rPr>
                <w:bCs/>
                <w:iCs/>
                <w:sz w:val="28"/>
                <w:szCs w:val="28"/>
              </w:rPr>
              <w:t> </w:t>
            </w:r>
            <w:r w:rsidR="007C67C3">
              <w:rPr>
                <w:bCs/>
                <w:iCs/>
                <w:sz w:val="28"/>
                <w:szCs w:val="28"/>
              </w:rPr>
              <w:t>272471,29</w:t>
            </w:r>
          </w:p>
        </w:tc>
      </w:tr>
      <w:tr w:rsidR="002A7FA6" w:rsidRPr="007C67C3" w:rsidTr="00051EDC">
        <w:tc>
          <w:tcPr>
            <w:tcW w:w="4928" w:type="dxa"/>
          </w:tcPr>
          <w:p w:rsidR="002A7FA6" w:rsidRPr="007C67C3" w:rsidRDefault="007C67C3" w:rsidP="00051EDC">
            <w:pPr>
              <w:jc w:val="both"/>
              <w:rPr>
                <w:bCs/>
                <w:iCs/>
                <w:sz w:val="28"/>
                <w:szCs w:val="28"/>
              </w:rPr>
            </w:pPr>
            <w:r>
              <w:rPr>
                <w:bCs/>
                <w:iCs/>
                <w:sz w:val="28"/>
                <w:szCs w:val="28"/>
              </w:rPr>
              <w:t>Оплата труда</w:t>
            </w:r>
          </w:p>
        </w:tc>
        <w:tc>
          <w:tcPr>
            <w:tcW w:w="4252" w:type="dxa"/>
          </w:tcPr>
          <w:p w:rsidR="002A7FA6" w:rsidRPr="007C67C3" w:rsidRDefault="007C67C3" w:rsidP="00051EDC">
            <w:pPr>
              <w:jc w:val="both"/>
              <w:rPr>
                <w:bCs/>
                <w:iCs/>
                <w:sz w:val="28"/>
                <w:szCs w:val="28"/>
              </w:rPr>
            </w:pPr>
            <w:r>
              <w:rPr>
                <w:bCs/>
                <w:iCs/>
                <w:sz w:val="28"/>
                <w:szCs w:val="28"/>
              </w:rPr>
              <w:t>112400</w:t>
            </w:r>
            <w:r w:rsidR="002A7FA6" w:rsidRPr="007C67C3">
              <w:rPr>
                <w:bCs/>
                <w:iCs/>
                <w:sz w:val="28"/>
                <w:szCs w:val="28"/>
              </w:rPr>
              <w:t xml:space="preserve"> руб.</w:t>
            </w:r>
          </w:p>
        </w:tc>
      </w:tr>
      <w:tr w:rsidR="007C67C3" w:rsidRPr="007C67C3" w:rsidTr="00051EDC">
        <w:tc>
          <w:tcPr>
            <w:tcW w:w="4928" w:type="dxa"/>
          </w:tcPr>
          <w:p w:rsidR="007C67C3" w:rsidRDefault="007C67C3" w:rsidP="00051EDC">
            <w:pPr>
              <w:jc w:val="both"/>
              <w:rPr>
                <w:bCs/>
                <w:iCs/>
                <w:sz w:val="28"/>
                <w:szCs w:val="28"/>
              </w:rPr>
            </w:pPr>
            <w:r>
              <w:rPr>
                <w:bCs/>
                <w:iCs/>
                <w:sz w:val="28"/>
                <w:szCs w:val="28"/>
              </w:rPr>
              <w:t>начисления на оплату труда</w:t>
            </w:r>
          </w:p>
        </w:tc>
        <w:tc>
          <w:tcPr>
            <w:tcW w:w="4252" w:type="dxa"/>
          </w:tcPr>
          <w:p w:rsidR="007C67C3" w:rsidRDefault="007C67C3" w:rsidP="00051EDC">
            <w:pPr>
              <w:jc w:val="both"/>
              <w:rPr>
                <w:bCs/>
                <w:iCs/>
                <w:sz w:val="28"/>
                <w:szCs w:val="28"/>
              </w:rPr>
            </w:pPr>
            <w:r>
              <w:rPr>
                <w:bCs/>
                <w:iCs/>
                <w:sz w:val="28"/>
                <w:szCs w:val="28"/>
              </w:rPr>
              <w:t>33944,80 руб.</w:t>
            </w:r>
          </w:p>
        </w:tc>
      </w:tr>
      <w:tr w:rsidR="002A7FA6" w:rsidRPr="007C67C3" w:rsidTr="00051EDC">
        <w:tc>
          <w:tcPr>
            <w:tcW w:w="4928" w:type="dxa"/>
          </w:tcPr>
          <w:p w:rsidR="002A7FA6" w:rsidRPr="007C67C3" w:rsidRDefault="007C67C3" w:rsidP="00051EDC">
            <w:pPr>
              <w:jc w:val="both"/>
              <w:rPr>
                <w:bCs/>
                <w:iCs/>
                <w:sz w:val="28"/>
                <w:szCs w:val="28"/>
              </w:rPr>
            </w:pPr>
            <w:r>
              <w:rPr>
                <w:bCs/>
                <w:iCs/>
                <w:sz w:val="28"/>
                <w:szCs w:val="28"/>
              </w:rPr>
              <w:t>ТЭР</w:t>
            </w:r>
          </w:p>
        </w:tc>
        <w:tc>
          <w:tcPr>
            <w:tcW w:w="4252" w:type="dxa"/>
          </w:tcPr>
          <w:p w:rsidR="002A7FA6" w:rsidRPr="007C67C3" w:rsidRDefault="007C67C3" w:rsidP="00051EDC">
            <w:pPr>
              <w:pStyle w:val="ae"/>
              <w:spacing w:after="0" w:afterAutospacing="0"/>
              <w:jc w:val="both"/>
              <w:rPr>
                <w:bCs/>
                <w:iCs/>
                <w:sz w:val="28"/>
                <w:szCs w:val="28"/>
              </w:rPr>
            </w:pPr>
            <w:r>
              <w:rPr>
                <w:bCs/>
                <w:iCs/>
                <w:sz w:val="28"/>
                <w:szCs w:val="28"/>
              </w:rPr>
              <w:t>26126,49</w:t>
            </w:r>
            <w:r w:rsidR="002A7FA6" w:rsidRPr="007C67C3">
              <w:rPr>
                <w:bCs/>
                <w:iCs/>
                <w:sz w:val="28"/>
                <w:szCs w:val="28"/>
              </w:rPr>
              <w:t xml:space="preserve"> руб.</w:t>
            </w:r>
          </w:p>
        </w:tc>
      </w:tr>
      <w:tr w:rsidR="002A7FA6" w:rsidRPr="007C67C3" w:rsidTr="00051EDC">
        <w:tc>
          <w:tcPr>
            <w:tcW w:w="4928" w:type="dxa"/>
          </w:tcPr>
          <w:p w:rsidR="002A7FA6" w:rsidRPr="007C67C3" w:rsidRDefault="002A7FA6" w:rsidP="007C67C3">
            <w:pPr>
              <w:jc w:val="both"/>
              <w:rPr>
                <w:bCs/>
                <w:iCs/>
                <w:sz w:val="28"/>
                <w:szCs w:val="28"/>
              </w:rPr>
            </w:pPr>
            <w:r w:rsidRPr="007C67C3">
              <w:rPr>
                <w:bCs/>
                <w:iCs/>
                <w:sz w:val="28"/>
                <w:szCs w:val="28"/>
              </w:rPr>
              <w:t xml:space="preserve">Приобретение </w:t>
            </w:r>
            <w:r w:rsidR="007C67C3">
              <w:rPr>
                <w:bCs/>
                <w:iCs/>
                <w:sz w:val="28"/>
                <w:szCs w:val="28"/>
              </w:rPr>
              <w:t>основных средств</w:t>
            </w:r>
          </w:p>
        </w:tc>
        <w:tc>
          <w:tcPr>
            <w:tcW w:w="4252" w:type="dxa"/>
          </w:tcPr>
          <w:p w:rsidR="002A7FA6" w:rsidRPr="007C67C3" w:rsidRDefault="007C67C3" w:rsidP="00051EDC">
            <w:pPr>
              <w:jc w:val="both"/>
              <w:rPr>
                <w:bCs/>
                <w:iCs/>
                <w:sz w:val="28"/>
                <w:szCs w:val="28"/>
              </w:rPr>
            </w:pPr>
            <w:r>
              <w:rPr>
                <w:bCs/>
                <w:iCs/>
                <w:sz w:val="28"/>
                <w:szCs w:val="28"/>
              </w:rPr>
              <w:t>100000</w:t>
            </w:r>
            <w:r w:rsidR="002A7FA6" w:rsidRPr="007C67C3">
              <w:rPr>
                <w:bCs/>
                <w:iCs/>
                <w:sz w:val="28"/>
                <w:szCs w:val="28"/>
              </w:rPr>
              <w:t xml:space="preserve"> руб.</w:t>
            </w:r>
          </w:p>
        </w:tc>
      </w:tr>
    </w:tbl>
    <w:p w:rsidR="002A7FA6" w:rsidRPr="00AB6DA4" w:rsidRDefault="002A7FA6" w:rsidP="002A7FA6">
      <w:pPr>
        <w:pStyle w:val="a3"/>
        <w:jc w:val="both"/>
        <w:rPr>
          <w:bCs/>
          <w:sz w:val="28"/>
          <w:szCs w:val="28"/>
          <w:highlight w:val="green"/>
        </w:rPr>
      </w:pPr>
    </w:p>
    <w:p w:rsidR="002A7FA6" w:rsidRPr="00601596" w:rsidRDefault="002A7FA6" w:rsidP="002A7FA6">
      <w:pPr>
        <w:pStyle w:val="a3"/>
        <w:jc w:val="both"/>
        <w:rPr>
          <w:rFonts w:ascii="Times New Roman" w:hAnsi="Times New Roman"/>
          <w:i/>
          <w:sz w:val="28"/>
          <w:szCs w:val="28"/>
        </w:rPr>
      </w:pPr>
      <w:r w:rsidRPr="00601596">
        <w:rPr>
          <w:rFonts w:ascii="Times New Roman" w:hAnsi="Times New Roman"/>
          <w:i/>
          <w:sz w:val="28"/>
          <w:szCs w:val="28"/>
        </w:rPr>
        <w:t>Попечительские средства (1.09.201</w:t>
      </w:r>
      <w:r w:rsidR="00601596" w:rsidRPr="00601596">
        <w:rPr>
          <w:rFonts w:ascii="Times New Roman" w:hAnsi="Times New Roman"/>
          <w:i/>
          <w:sz w:val="28"/>
          <w:szCs w:val="28"/>
        </w:rPr>
        <w:t>3</w:t>
      </w:r>
      <w:r w:rsidRPr="00601596">
        <w:rPr>
          <w:rFonts w:ascii="Times New Roman" w:hAnsi="Times New Roman"/>
          <w:i/>
          <w:sz w:val="28"/>
          <w:szCs w:val="28"/>
        </w:rPr>
        <w:t xml:space="preserve"> – 31.05.201</w:t>
      </w:r>
      <w:r w:rsidR="00601596" w:rsidRPr="00601596">
        <w:rPr>
          <w:rFonts w:ascii="Times New Roman" w:hAnsi="Times New Roman"/>
          <w:i/>
          <w:sz w:val="28"/>
          <w:szCs w:val="28"/>
        </w:rPr>
        <w:t>4</w:t>
      </w:r>
      <w:r w:rsidRPr="00601596">
        <w:rPr>
          <w:rFonts w:ascii="Times New Roman" w:hAnsi="Times New Roman"/>
          <w:i/>
          <w:sz w:val="28"/>
          <w:szCs w:val="28"/>
        </w:rPr>
        <w:t xml:space="preserve"> г):</w:t>
      </w:r>
    </w:p>
    <w:p w:rsidR="002A7FA6" w:rsidRPr="00601596" w:rsidRDefault="002A7FA6" w:rsidP="002A7FA6">
      <w:pPr>
        <w:pStyle w:val="a3"/>
        <w:rPr>
          <w:rFonts w:ascii="Times New Roman" w:hAnsi="Times New Roman"/>
          <w:sz w:val="28"/>
          <w:szCs w:val="28"/>
        </w:rPr>
      </w:pPr>
      <w:r w:rsidRPr="00601596">
        <w:rPr>
          <w:rFonts w:ascii="Times New Roman" w:hAnsi="Times New Roman"/>
          <w:sz w:val="28"/>
          <w:szCs w:val="28"/>
        </w:rPr>
        <w:t xml:space="preserve">Сдано – </w:t>
      </w:r>
      <w:r w:rsidR="00601596" w:rsidRPr="00601596">
        <w:rPr>
          <w:rFonts w:ascii="Times New Roman" w:hAnsi="Times New Roman"/>
          <w:sz w:val="28"/>
          <w:szCs w:val="28"/>
        </w:rPr>
        <w:t>407600</w:t>
      </w:r>
      <w:r w:rsidRPr="00601596">
        <w:rPr>
          <w:rFonts w:ascii="Times New Roman" w:hAnsi="Times New Roman"/>
          <w:sz w:val="28"/>
          <w:szCs w:val="28"/>
        </w:rPr>
        <w:t xml:space="preserve"> руб.</w:t>
      </w:r>
      <w:r w:rsidRPr="00601596">
        <w:rPr>
          <w:rFonts w:ascii="Times New Roman" w:hAnsi="Times New Roman"/>
          <w:sz w:val="28"/>
          <w:szCs w:val="28"/>
        </w:rPr>
        <w:br/>
        <w:t xml:space="preserve">Израсходовано – </w:t>
      </w:r>
      <w:r w:rsidR="00601596" w:rsidRPr="00601596">
        <w:rPr>
          <w:rFonts w:ascii="Times New Roman" w:hAnsi="Times New Roman"/>
          <w:sz w:val="28"/>
          <w:szCs w:val="28"/>
        </w:rPr>
        <w:t>393283</w:t>
      </w:r>
      <w:r w:rsidRPr="00601596">
        <w:rPr>
          <w:rFonts w:ascii="Times New Roman" w:hAnsi="Times New Roman"/>
          <w:sz w:val="28"/>
          <w:szCs w:val="28"/>
        </w:rPr>
        <w:t xml:space="preserve">  руб.</w:t>
      </w:r>
      <w:r w:rsidRPr="00601596">
        <w:rPr>
          <w:rFonts w:ascii="Times New Roman" w:hAnsi="Times New Roman"/>
          <w:sz w:val="28"/>
          <w:szCs w:val="28"/>
        </w:rPr>
        <w:br/>
        <w:t xml:space="preserve">Остаток – </w:t>
      </w:r>
      <w:r w:rsidR="00601596" w:rsidRPr="00601596">
        <w:rPr>
          <w:rFonts w:ascii="Times New Roman" w:hAnsi="Times New Roman"/>
          <w:sz w:val="28"/>
          <w:szCs w:val="28"/>
        </w:rPr>
        <w:t xml:space="preserve">14317 </w:t>
      </w:r>
      <w:r w:rsidRPr="00601596">
        <w:rPr>
          <w:rFonts w:ascii="Times New Roman" w:hAnsi="Times New Roman"/>
          <w:sz w:val="28"/>
          <w:szCs w:val="28"/>
        </w:rPr>
        <w:t>руб.</w:t>
      </w:r>
    </w:p>
    <w:p w:rsidR="002A7FA6" w:rsidRPr="00601596" w:rsidRDefault="002A7FA6" w:rsidP="002A7FA6">
      <w:pPr>
        <w:pStyle w:val="a3"/>
        <w:rPr>
          <w:rFonts w:ascii="Times New Roman" w:hAnsi="Times New Roman"/>
          <w:sz w:val="28"/>
          <w:szCs w:val="28"/>
        </w:rPr>
      </w:pPr>
      <w:r w:rsidRPr="00601596">
        <w:rPr>
          <w:rFonts w:ascii="Times New Roman" w:hAnsi="Times New Roman"/>
          <w:sz w:val="28"/>
          <w:szCs w:val="28"/>
        </w:rPr>
        <w:t>Расходы:</w:t>
      </w:r>
    </w:p>
    <w:p w:rsidR="00601596" w:rsidRDefault="00601596"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Подписка – 26810 руб.</w:t>
      </w:r>
    </w:p>
    <w:p w:rsidR="00601596" w:rsidRDefault="00601596"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Фонтанчики (замена дозаторов, фильтров) – 8680 руб.</w:t>
      </w:r>
    </w:p>
    <w:p w:rsidR="00601596" w:rsidRDefault="00601596"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Обслуживание оргтехники – 39620 руб.</w:t>
      </w:r>
    </w:p>
    <w:p w:rsidR="00601596" w:rsidRDefault="00601596"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Пластиковые карты – 31500 руб.</w:t>
      </w:r>
    </w:p>
    <w:p w:rsidR="00601596" w:rsidRDefault="00601596"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Лампы для кабинетов, дроссели – 5628 руб.</w:t>
      </w:r>
    </w:p>
    <w:p w:rsidR="00601596" w:rsidRDefault="00601596"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Ледовый дворец (билеты 11 класс) – 5000 руб.</w:t>
      </w:r>
    </w:p>
    <w:p w:rsidR="00601596" w:rsidRDefault="00601596"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Ремонт 2-х стояков в пристройке школы – 10000 руб.</w:t>
      </w:r>
    </w:p>
    <w:p w:rsidR="00601596" w:rsidRDefault="00601596"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Ремонт напольной плитки 2 кв.м. в пристройке школы на  1 этаже – 2890 руб.</w:t>
      </w:r>
    </w:p>
    <w:p w:rsidR="00601596" w:rsidRDefault="00601596"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 xml:space="preserve">Ремонт отопительной системы </w:t>
      </w:r>
      <w:proofErr w:type="spellStart"/>
      <w:r>
        <w:rPr>
          <w:rFonts w:ascii="Times New Roman" w:hAnsi="Times New Roman"/>
          <w:sz w:val="28"/>
          <w:szCs w:val="28"/>
        </w:rPr>
        <w:t>каб</w:t>
      </w:r>
      <w:proofErr w:type="spellEnd"/>
      <w:r>
        <w:rPr>
          <w:rFonts w:ascii="Times New Roman" w:hAnsi="Times New Roman"/>
          <w:sz w:val="28"/>
          <w:szCs w:val="28"/>
        </w:rPr>
        <w:t>. 1, 14 – 3980 руб.</w:t>
      </w:r>
    </w:p>
    <w:p w:rsidR="00601596" w:rsidRDefault="00601596"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Замена стекла (дверь 1 этаж, холл) – 1800 руб.</w:t>
      </w:r>
    </w:p>
    <w:p w:rsidR="00601596" w:rsidRDefault="00601596"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Доска почета (фото) –  1300 руб.</w:t>
      </w:r>
    </w:p>
    <w:p w:rsidR="00601596" w:rsidRDefault="00601596"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Баннер (олимпиада) – 850 руб.</w:t>
      </w:r>
    </w:p>
    <w:p w:rsidR="00E8700F" w:rsidRDefault="00E8700F"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 xml:space="preserve">З/плата сторожам за </w:t>
      </w:r>
      <w:r w:rsidR="00EE44B6">
        <w:rPr>
          <w:rFonts w:ascii="Times New Roman" w:hAnsi="Times New Roman"/>
          <w:sz w:val="28"/>
          <w:szCs w:val="28"/>
        </w:rPr>
        <w:t>9</w:t>
      </w:r>
      <w:r>
        <w:rPr>
          <w:rFonts w:ascii="Times New Roman" w:hAnsi="Times New Roman"/>
          <w:sz w:val="28"/>
          <w:szCs w:val="28"/>
        </w:rPr>
        <w:t xml:space="preserve"> месяц</w:t>
      </w:r>
      <w:r w:rsidR="00EE44B6">
        <w:rPr>
          <w:rFonts w:ascii="Times New Roman" w:hAnsi="Times New Roman"/>
          <w:sz w:val="28"/>
          <w:szCs w:val="28"/>
        </w:rPr>
        <w:t>ев</w:t>
      </w:r>
      <w:r>
        <w:rPr>
          <w:rFonts w:ascii="Times New Roman" w:hAnsi="Times New Roman"/>
          <w:sz w:val="28"/>
          <w:szCs w:val="28"/>
        </w:rPr>
        <w:t>– 80000 руб.</w:t>
      </w:r>
    </w:p>
    <w:p w:rsidR="00E8700F" w:rsidRDefault="00E8700F"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З/плата бухгалтера – 45000 руб.</w:t>
      </w:r>
    </w:p>
    <w:p w:rsidR="00E8700F" w:rsidRDefault="00E8700F"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 xml:space="preserve">Стенды в </w:t>
      </w:r>
      <w:proofErr w:type="spellStart"/>
      <w:r>
        <w:rPr>
          <w:rFonts w:ascii="Times New Roman" w:hAnsi="Times New Roman"/>
          <w:sz w:val="28"/>
          <w:szCs w:val="28"/>
        </w:rPr>
        <w:t>каб</w:t>
      </w:r>
      <w:proofErr w:type="spellEnd"/>
      <w:r>
        <w:rPr>
          <w:rFonts w:ascii="Times New Roman" w:hAnsi="Times New Roman"/>
          <w:sz w:val="28"/>
          <w:szCs w:val="28"/>
        </w:rPr>
        <w:t>. 3, 15, 16, 18, 19- 15000 руб.</w:t>
      </w:r>
    </w:p>
    <w:p w:rsidR="00210E22" w:rsidRDefault="00E8700F"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 xml:space="preserve">Обслуживание видеонаблюдения </w:t>
      </w:r>
      <w:r w:rsidR="00210E22">
        <w:rPr>
          <w:rFonts w:ascii="Times New Roman" w:hAnsi="Times New Roman"/>
          <w:sz w:val="28"/>
          <w:szCs w:val="28"/>
        </w:rPr>
        <w:t>–</w:t>
      </w:r>
      <w:r>
        <w:rPr>
          <w:rFonts w:ascii="Times New Roman" w:hAnsi="Times New Roman"/>
          <w:sz w:val="28"/>
          <w:szCs w:val="28"/>
        </w:rPr>
        <w:t xml:space="preserve"> </w:t>
      </w:r>
      <w:r w:rsidR="00210E22">
        <w:rPr>
          <w:rFonts w:ascii="Times New Roman" w:hAnsi="Times New Roman"/>
          <w:sz w:val="28"/>
          <w:szCs w:val="28"/>
        </w:rPr>
        <w:t>15752 руб.</w:t>
      </w:r>
    </w:p>
    <w:p w:rsidR="00210E22" w:rsidRDefault="00210E22"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Канц. товары – 15000 руб.</w:t>
      </w:r>
    </w:p>
    <w:p w:rsidR="00210E22" w:rsidRDefault="00210E22"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Медикаменты для мед. кабинета – 7000 руб.</w:t>
      </w:r>
    </w:p>
    <w:p w:rsidR="00210E22" w:rsidRDefault="00210E22"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Косметический ремонт с/к Салют – 23600 руб.</w:t>
      </w:r>
    </w:p>
    <w:p w:rsidR="00210E22" w:rsidRDefault="00210E22"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Материальная помощь – 4500 руб.</w:t>
      </w:r>
    </w:p>
    <w:p w:rsidR="00210E22" w:rsidRDefault="00210E22"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t>Поощрение – 2500 руб.</w:t>
      </w:r>
    </w:p>
    <w:p w:rsidR="00210E22" w:rsidRDefault="00210E22" w:rsidP="00601596">
      <w:pPr>
        <w:pStyle w:val="a3"/>
        <w:numPr>
          <w:ilvl w:val="0"/>
          <w:numId w:val="38"/>
        </w:numPr>
        <w:ind w:left="0" w:firstLine="0"/>
        <w:rPr>
          <w:rFonts w:ascii="Times New Roman" w:hAnsi="Times New Roman"/>
          <w:sz w:val="28"/>
          <w:szCs w:val="28"/>
        </w:rPr>
      </w:pPr>
      <w:r>
        <w:rPr>
          <w:rFonts w:ascii="Times New Roman" w:hAnsi="Times New Roman"/>
          <w:sz w:val="28"/>
          <w:szCs w:val="28"/>
        </w:rPr>
        <w:lastRenderedPageBreak/>
        <w:t>Косметический ремонт школы – 31400 руб.</w:t>
      </w:r>
    </w:p>
    <w:p w:rsidR="002A7FA6" w:rsidRPr="004D5D85" w:rsidRDefault="00210E22" w:rsidP="00210E22">
      <w:pPr>
        <w:pStyle w:val="a3"/>
        <w:numPr>
          <w:ilvl w:val="0"/>
          <w:numId w:val="38"/>
        </w:numPr>
        <w:ind w:left="0" w:firstLine="0"/>
        <w:rPr>
          <w:rFonts w:ascii="Times New Roman" w:hAnsi="Times New Roman"/>
          <w:sz w:val="28"/>
          <w:szCs w:val="28"/>
        </w:rPr>
      </w:pPr>
      <w:r>
        <w:rPr>
          <w:rFonts w:ascii="Times New Roman" w:hAnsi="Times New Roman"/>
          <w:sz w:val="28"/>
          <w:szCs w:val="28"/>
        </w:rPr>
        <w:t>Ремонт кабинетов № 1, 18, 19 – 30000 руб</w:t>
      </w:r>
      <w:r w:rsidR="004D5D85">
        <w:rPr>
          <w:rFonts w:ascii="Times New Roman" w:hAnsi="Times New Roman"/>
          <w:sz w:val="28"/>
          <w:szCs w:val="28"/>
        </w:rPr>
        <w:t>.</w:t>
      </w:r>
    </w:p>
    <w:p w:rsidR="0060613B" w:rsidRPr="00253279" w:rsidRDefault="0060613B" w:rsidP="0060613B">
      <w:pPr>
        <w:pStyle w:val="a3"/>
        <w:ind w:left="720"/>
        <w:rPr>
          <w:rFonts w:ascii="Times New Roman" w:hAnsi="Times New Roman"/>
          <w:sz w:val="28"/>
          <w:szCs w:val="28"/>
        </w:rPr>
      </w:pPr>
    </w:p>
    <w:p w:rsidR="002A7FA6" w:rsidRPr="00253279" w:rsidRDefault="002A7FA6" w:rsidP="002A7FA6">
      <w:pPr>
        <w:pStyle w:val="a3"/>
        <w:jc w:val="both"/>
        <w:rPr>
          <w:rFonts w:ascii="Times New Roman" w:hAnsi="Times New Roman"/>
          <w:b/>
          <w:sz w:val="28"/>
          <w:szCs w:val="28"/>
        </w:rPr>
      </w:pPr>
      <w:r w:rsidRPr="00253279">
        <w:rPr>
          <w:rFonts w:ascii="Times New Roman" w:hAnsi="Times New Roman"/>
          <w:b/>
          <w:sz w:val="28"/>
          <w:szCs w:val="28"/>
        </w:rPr>
        <w:t>Методическая работа</w:t>
      </w:r>
    </w:p>
    <w:p w:rsidR="0060613B" w:rsidRPr="0060613B" w:rsidRDefault="0060613B" w:rsidP="0060613B">
      <w:pPr>
        <w:pStyle w:val="a3"/>
        <w:jc w:val="both"/>
        <w:rPr>
          <w:rFonts w:ascii="Times New Roman" w:hAnsi="Times New Roman"/>
          <w:sz w:val="28"/>
          <w:szCs w:val="28"/>
        </w:rPr>
      </w:pPr>
      <w:r w:rsidRPr="0060613B">
        <w:rPr>
          <w:rFonts w:ascii="Times New Roman" w:hAnsi="Times New Roman"/>
          <w:b/>
          <w:sz w:val="28"/>
          <w:szCs w:val="28"/>
        </w:rPr>
        <w:t xml:space="preserve">  </w:t>
      </w:r>
      <w:r w:rsidRPr="0060613B">
        <w:rPr>
          <w:rFonts w:ascii="Times New Roman" w:hAnsi="Times New Roman"/>
          <w:sz w:val="28"/>
          <w:szCs w:val="28"/>
        </w:rPr>
        <w:t xml:space="preserve">В 2013-2014 учебном году педагоги МОУ «СОШ №82» постоянно повышали свой профессиональный уровень, принимали участие в семинарах различного уровня. Так, учителя школы приняли участие в 8 областных, 27 городских, 3 районных семинарах.  </w:t>
      </w:r>
    </w:p>
    <w:p w:rsidR="0060613B" w:rsidRPr="0060613B" w:rsidRDefault="0060613B" w:rsidP="0060613B">
      <w:pPr>
        <w:pStyle w:val="a3"/>
        <w:jc w:val="both"/>
        <w:rPr>
          <w:rFonts w:ascii="Times New Roman" w:hAnsi="Times New Roman"/>
          <w:b/>
          <w:sz w:val="28"/>
          <w:szCs w:val="28"/>
        </w:rPr>
      </w:pPr>
      <w:r w:rsidRPr="0060613B">
        <w:rPr>
          <w:rFonts w:ascii="Times New Roman" w:hAnsi="Times New Roman"/>
          <w:sz w:val="28"/>
          <w:szCs w:val="28"/>
        </w:rPr>
        <w:t xml:space="preserve">  11 апреля 2014 года на базе школы был проведен городской семинар учителей биологии, географии, экологии «Формирование экологических компетенций школьников в проектно-исследовательской деятельности на материале изучения дисциплин естественнонаучного цикла».</w:t>
      </w:r>
    </w:p>
    <w:p w:rsidR="0060613B" w:rsidRPr="0060613B" w:rsidRDefault="0060613B" w:rsidP="0060613B">
      <w:pPr>
        <w:jc w:val="both"/>
        <w:rPr>
          <w:sz w:val="28"/>
          <w:szCs w:val="28"/>
        </w:rPr>
      </w:pPr>
      <w:r w:rsidRPr="0060613B">
        <w:rPr>
          <w:sz w:val="28"/>
          <w:szCs w:val="28"/>
        </w:rPr>
        <w:t xml:space="preserve">  Педагоги школы в течение года также активно посещали обучающие семинары по подготовке к ЕГЭ и ГИА (количество семинаров -26), готовили доклады к выступлению.   Так, учитель географии </w:t>
      </w:r>
      <w:proofErr w:type="spellStart"/>
      <w:r w:rsidRPr="0060613B">
        <w:rPr>
          <w:sz w:val="28"/>
          <w:szCs w:val="28"/>
        </w:rPr>
        <w:t>Амзина</w:t>
      </w:r>
      <w:proofErr w:type="spellEnd"/>
      <w:r w:rsidRPr="0060613B">
        <w:rPr>
          <w:sz w:val="28"/>
          <w:szCs w:val="28"/>
        </w:rPr>
        <w:t xml:space="preserve"> С.А. выступала на городском семинаре «Подготовка к ГИА по географии  9 классы» с докладом «Методические приемы подготовки учащихся по разделу «Источники географической информации»; на семинаре МО учителей физики Октябрьского района выступала учитель физики  </w:t>
      </w:r>
      <w:proofErr w:type="spellStart"/>
      <w:r w:rsidRPr="0060613B">
        <w:rPr>
          <w:sz w:val="28"/>
          <w:szCs w:val="28"/>
        </w:rPr>
        <w:t>Пасховер</w:t>
      </w:r>
      <w:proofErr w:type="spellEnd"/>
      <w:r w:rsidRPr="0060613B">
        <w:rPr>
          <w:sz w:val="28"/>
          <w:szCs w:val="28"/>
        </w:rPr>
        <w:t xml:space="preserve"> В.В. с докладом «Методика решения задач , части С»; в  работе городского семинара принимала участие  учитель истории Куликова О.В. «Формирование предметных компетенций при подготовке к ГИА и ЕГЭ».</w:t>
      </w:r>
    </w:p>
    <w:p w:rsidR="0060613B" w:rsidRPr="0060613B" w:rsidRDefault="0060613B" w:rsidP="0060613B">
      <w:pPr>
        <w:jc w:val="both"/>
        <w:rPr>
          <w:sz w:val="28"/>
          <w:szCs w:val="28"/>
        </w:rPr>
      </w:pPr>
      <w:r w:rsidRPr="0060613B">
        <w:rPr>
          <w:sz w:val="28"/>
          <w:szCs w:val="28"/>
        </w:rPr>
        <w:t xml:space="preserve">   17 апреля 2014 в школе проходил школьный конкурс «Открытый урок - 2014», в рамках конкурса были представлены открытые уроки и мероприятия следующих педагогов: Пьяных Н.В., </w:t>
      </w:r>
      <w:proofErr w:type="spellStart"/>
      <w:r w:rsidRPr="0060613B">
        <w:rPr>
          <w:sz w:val="28"/>
          <w:szCs w:val="28"/>
        </w:rPr>
        <w:t>Саяпиной</w:t>
      </w:r>
      <w:proofErr w:type="spellEnd"/>
      <w:r w:rsidRPr="0060613B">
        <w:rPr>
          <w:sz w:val="28"/>
          <w:szCs w:val="28"/>
        </w:rPr>
        <w:t xml:space="preserve"> Е.М., Фирсовой О.В., Севрюгина В.В., </w:t>
      </w:r>
      <w:proofErr w:type="spellStart"/>
      <w:r w:rsidRPr="0060613B">
        <w:rPr>
          <w:sz w:val="28"/>
          <w:szCs w:val="28"/>
        </w:rPr>
        <w:t>Онюшкиной</w:t>
      </w:r>
      <w:proofErr w:type="spellEnd"/>
      <w:r w:rsidRPr="0060613B">
        <w:rPr>
          <w:sz w:val="28"/>
          <w:szCs w:val="28"/>
        </w:rPr>
        <w:t xml:space="preserve"> Т.Ю., Артамоновой М.В., Верещагиной С.В., Шевченко Е.Е., Рябовой А.А. </w:t>
      </w:r>
    </w:p>
    <w:p w:rsidR="0060613B" w:rsidRPr="0060613B" w:rsidRDefault="0060613B" w:rsidP="0060613B">
      <w:pPr>
        <w:rPr>
          <w:sz w:val="28"/>
          <w:szCs w:val="28"/>
        </w:rPr>
      </w:pPr>
      <w:r w:rsidRPr="0060613B">
        <w:rPr>
          <w:sz w:val="28"/>
          <w:szCs w:val="28"/>
        </w:rPr>
        <w:t xml:space="preserve">  Участие педагогов школы в мероприятиях различного уровня отражено в таблице:</w:t>
      </w:r>
    </w:p>
    <w:p w:rsidR="0060613B" w:rsidRPr="0060613B" w:rsidRDefault="0060613B" w:rsidP="0060613B">
      <w:pPr>
        <w:rPr>
          <w:sz w:val="28"/>
          <w:szCs w:val="28"/>
        </w:rPr>
      </w:pPr>
    </w:p>
    <w:tbl>
      <w:tblPr>
        <w:tblpPr w:leftFromText="180" w:rightFromText="180"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7"/>
        <w:gridCol w:w="3269"/>
        <w:gridCol w:w="2683"/>
        <w:gridCol w:w="2288"/>
      </w:tblGrid>
      <w:tr w:rsidR="0060613B" w:rsidRPr="0060613B" w:rsidTr="00B9053A">
        <w:tc>
          <w:tcPr>
            <w:tcW w:w="1897"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Дата</w:t>
            </w:r>
          </w:p>
        </w:tc>
        <w:tc>
          <w:tcPr>
            <w:tcW w:w="3269"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Название</w:t>
            </w:r>
          </w:p>
        </w:tc>
        <w:tc>
          <w:tcPr>
            <w:tcW w:w="2683"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Количество участников</w:t>
            </w:r>
          </w:p>
        </w:tc>
        <w:tc>
          <w:tcPr>
            <w:tcW w:w="2288"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Количество награжденных (чем)</w:t>
            </w:r>
          </w:p>
        </w:tc>
      </w:tr>
      <w:tr w:rsidR="0060613B" w:rsidRPr="0060613B" w:rsidTr="00B9053A">
        <w:tc>
          <w:tcPr>
            <w:tcW w:w="1897"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18.03.2014</w:t>
            </w:r>
          </w:p>
        </w:tc>
        <w:tc>
          <w:tcPr>
            <w:tcW w:w="3269"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 xml:space="preserve">Городской фестиваль педагогического мастерства </w:t>
            </w:r>
          </w:p>
        </w:tc>
        <w:tc>
          <w:tcPr>
            <w:tcW w:w="2683"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proofErr w:type="spellStart"/>
            <w:r w:rsidRPr="0060613B">
              <w:rPr>
                <w:sz w:val="28"/>
                <w:szCs w:val="28"/>
              </w:rPr>
              <w:t>Медникова</w:t>
            </w:r>
            <w:proofErr w:type="spellEnd"/>
            <w:r w:rsidRPr="0060613B">
              <w:rPr>
                <w:sz w:val="28"/>
                <w:szCs w:val="28"/>
              </w:rPr>
              <w:t xml:space="preserve"> С.В., учитель химии;</w:t>
            </w:r>
          </w:p>
          <w:p w:rsidR="0060613B" w:rsidRPr="0060613B" w:rsidRDefault="0060613B" w:rsidP="00B9053A">
            <w:pPr>
              <w:rPr>
                <w:sz w:val="28"/>
                <w:szCs w:val="28"/>
              </w:rPr>
            </w:pPr>
            <w:r w:rsidRPr="0060613B">
              <w:rPr>
                <w:sz w:val="28"/>
                <w:szCs w:val="28"/>
              </w:rPr>
              <w:t>Семенова Л.В., педагог-библиотекарь, сертификат участия</w:t>
            </w:r>
          </w:p>
        </w:tc>
        <w:tc>
          <w:tcPr>
            <w:tcW w:w="2288"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Сертификат участника</w:t>
            </w:r>
          </w:p>
        </w:tc>
      </w:tr>
      <w:tr w:rsidR="0060613B" w:rsidRPr="0060613B" w:rsidTr="00B9053A">
        <w:tc>
          <w:tcPr>
            <w:tcW w:w="1897"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13.05.2014</w:t>
            </w:r>
          </w:p>
        </w:tc>
        <w:tc>
          <w:tcPr>
            <w:tcW w:w="3269"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Городская научно-методическая конференция педагогов «Инновации и традиции в современном образовании»</w:t>
            </w:r>
          </w:p>
        </w:tc>
        <w:tc>
          <w:tcPr>
            <w:tcW w:w="2683"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 xml:space="preserve">Публичный доклад в секции «Проектная и исследовательская деятельность учащихся в современном </w:t>
            </w:r>
            <w:r w:rsidRPr="0060613B">
              <w:rPr>
                <w:sz w:val="28"/>
                <w:szCs w:val="28"/>
              </w:rPr>
              <w:lastRenderedPageBreak/>
              <w:t>образовательном пространстве»</w:t>
            </w:r>
          </w:p>
          <w:p w:rsidR="0060613B" w:rsidRPr="0060613B" w:rsidRDefault="0060613B" w:rsidP="00B9053A">
            <w:pPr>
              <w:rPr>
                <w:sz w:val="28"/>
                <w:szCs w:val="28"/>
              </w:rPr>
            </w:pPr>
            <w:r w:rsidRPr="0060613B">
              <w:rPr>
                <w:sz w:val="28"/>
                <w:szCs w:val="28"/>
              </w:rPr>
              <w:t xml:space="preserve">Учитель химии </w:t>
            </w:r>
            <w:proofErr w:type="spellStart"/>
            <w:r w:rsidRPr="0060613B">
              <w:rPr>
                <w:sz w:val="28"/>
                <w:szCs w:val="28"/>
              </w:rPr>
              <w:t>Медникова</w:t>
            </w:r>
            <w:proofErr w:type="spellEnd"/>
            <w:r w:rsidRPr="0060613B">
              <w:rPr>
                <w:sz w:val="28"/>
                <w:szCs w:val="28"/>
              </w:rPr>
              <w:t xml:space="preserve"> С.В., сертификат участия</w:t>
            </w:r>
          </w:p>
        </w:tc>
        <w:tc>
          <w:tcPr>
            <w:tcW w:w="2288"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lastRenderedPageBreak/>
              <w:t>Сертификат участника</w:t>
            </w:r>
          </w:p>
        </w:tc>
      </w:tr>
      <w:tr w:rsidR="0060613B" w:rsidRPr="0060613B" w:rsidTr="00B9053A">
        <w:tc>
          <w:tcPr>
            <w:tcW w:w="1897"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lastRenderedPageBreak/>
              <w:t>28.02.2014</w:t>
            </w:r>
          </w:p>
        </w:tc>
        <w:tc>
          <w:tcPr>
            <w:tcW w:w="3269"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Первая областная научно-методическа</w:t>
            </w:r>
            <w:r>
              <w:rPr>
                <w:sz w:val="28"/>
                <w:szCs w:val="28"/>
              </w:rPr>
              <w:t>я конференция «Деятельность Асс</w:t>
            </w:r>
            <w:r w:rsidRPr="0060613B">
              <w:rPr>
                <w:sz w:val="28"/>
                <w:szCs w:val="28"/>
              </w:rPr>
              <w:t>оциации учителей русского языка и литературы по сопровождению инновационных процессов в образовании»</w:t>
            </w:r>
          </w:p>
        </w:tc>
        <w:tc>
          <w:tcPr>
            <w:tcW w:w="2683"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Семенова Л.В., педагог-библиотекарь, сертификат участия, Григорьева Е.Ю., учитель русского языка и литературы, сертификат участия</w:t>
            </w:r>
          </w:p>
        </w:tc>
        <w:tc>
          <w:tcPr>
            <w:tcW w:w="2288"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Сертификат участника</w:t>
            </w:r>
          </w:p>
        </w:tc>
      </w:tr>
      <w:tr w:rsidR="0060613B" w:rsidRPr="0060613B" w:rsidTr="00B9053A">
        <w:tc>
          <w:tcPr>
            <w:tcW w:w="1897"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05.10.2013 –21.03.2014</w:t>
            </w:r>
          </w:p>
        </w:tc>
        <w:tc>
          <w:tcPr>
            <w:tcW w:w="3269"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Всероссийский открытый конкурс профессионального мастерства педагогов «Педагог нашего времени»</w:t>
            </w:r>
          </w:p>
        </w:tc>
        <w:tc>
          <w:tcPr>
            <w:tcW w:w="2683"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Публикация образовательного материала «Правописание суффиксов –</w:t>
            </w:r>
            <w:proofErr w:type="spellStart"/>
            <w:r w:rsidRPr="0060613B">
              <w:rPr>
                <w:sz w:val="28"/>
                <w:szCs w:val="28"/>
              </w:rPr>
              <w:t>ек</w:t>
            </w:r>
            <w:proofErr w:type="spellEnd"/>
            <w:r w:rsidRPr="0060613B">
              <w:rPr>
                <w:sz w:val="28"/>
                <w:szCs w:val="28"/>
              </w:rPr>
              <w:t>/-</w:t>
            </w:r>
            <w:proofErr w:type="spellStart"/>
            <w:r w:rsidRPr="0060613B">
              <w:rPr>
                <w:sz w:val="28"/>
                <w:szCs w:val="28"/>
              </w:rPr>
              <w:t>ик</w:t>
            </w:r>
            <w:proofErr w:type="spellEnd"/>
            <w:r w:rsidRPr="0060613B">
              <w:rPr>
                <w:sz w:val="28"/>
                <w:szCs w:val="28"/>
              </w:rPr>
              <w:t>»,</w:t>
            </w:r>
          </w:p>
          <w:p w:rsidR="0060613B" w:rsidRPr="0060613B" w:rsidRDefault="0060613B" w:rsidP="00B9053A">
            <w:pPr>
              <w:rPr>
                <w:sz w:val="28"/>
                <w:szCs w:val="28"/>
              </w:rPr>
            </w:pPr>
            <w:r w:rsidRPr="0060613B">
              <w:rPr>
                <w:sz w:val="28"/>
                <w:szCs w:val="28"/>
              </w:rPr>
              <w:t xml:space="preserve">  Григорьева Е.Ю., учитель русского языка и литературы, сертификат участия</w:t>
            </w:r>
          </w:p>
        </w:tc>
        <w:tc>
          <w:tcPr>
            <w:tcW w:w="2288"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p>
        </w:tc>
      </w:tr>
      <w:tr w:rsidR="0060613B" w:rsidRPr="0060613B" w:rsidTr="00B9053A">
        <w:tc>
          <w:tcPr>
            <w:tcW w:w="1897"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05.11.2013</w:t>
            </w:r>
          </w:p>
        </w:tc>
        <w:tc>
          <w:tcPr>
            <w:tcW w:w="3269"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Всероссийская Педагогическая Видеоконференция «Правовое урегулирование отношений между педагогами-учащимися-родителями»</w:t>
            </w:r>
          </w:p>
        </w:tc>
        <w:tc>
          <w:tcPr>
            <w:tcW w:w="2683"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proofErr w:type="spellStart"/>
            <w:r w:rsidRPr="0060613B">
              <w:rPr>
                <w:sz w:val="28"/>
                <w:szCs w:val="28"/>
              </w:rPr>
              <w:t>Амзина</w:t>
            </w:r>
            <w:proofErr w:type="spellEnd"/>
            <w:r w:rsidRPr="0060613B">
              <w:rPr>
                <w:sz w:val="28"/>
                <w:szCs w:val="28"/>
              </w:rPr>
              <w:t xml:space="preserve"> С.А., учитель географии, </w:t>
            </w:r>
          </w:p>
          <w:p w:rsidR="0060613B" w:rsidRPr="0060613B" w:rsidRDefault="0060613B" w:rsidP="00B9053A">
            <w:pPr>
              <w:rPr>
                <w:sz w:val="28"/>
                <w:szCs w:val="28"/>
              </w:rPr>
            </w:pPr>
            <w:r w:rsidRPr="0060613B">
              <w:rPr>
                <w:sz w:val="28"/>
                <w:szCs w:val="28"/>
              </w:rPr>
              <w:t>сертификат участия</w:t>
            </w:r>
          </w:p>
        </w:tc>
        <w:tc>
          <w:tcPr>
            <w:tcW w:w="2288"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Сертификат участника</w:t>
            </w:r>
          </w:p>
        </w:tc>
      </w:tr>
      <w:tr w:rsidR="0060613B" w:rsidRPr="0060613B" w:rsidTr="00B9053A">
        <w:tc>
          <w:tcPr>
            <w:tcW w:w="1897"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 xml:space="preserve">2013-2014 </w:t>
            </w:r>
            <w:proofErr w:type="spellStart"/>
            <w:r w:rsidRPr="0060613B">
              <w:rPr>
                <w:sz w:val="28"/>
                <w:szCs w:val="28"/>
              </w:rPr>
              <w:t>уч.год</w:t>
            </w:r>
            <w:proofErr w:type="spellEnd"/>
          </w:p>
        </w:tc>
        <w:tc>
          <w:tcPr>
            <w:tcW w:w="3269"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Всероссийский проект «Школа цифрового века»</w:t>
            </w:r>
          </w:p>
        </w:tc>
        <w:tc>
          <w:tcPr>
            <w:tcW w:w="2683"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38</w:t>
            </w:r>
          </w:p>
        </w:tc>
        <w:tc>
          <w:tcPr>
            <w:tcW w:w="2288"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Сертификат участника</w:t>
            </w:r>
          </w:p>
        </w:tc>
      </w:tr>
      <w:tr w:rsidR="0060613B" w:rsidRPr="0060613B" w:rsidTr="00B9053A">
        <w:tc>
          <w:tcPr>
            <w:tcW w:w="1897"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16-17.10.2013</w:t>
            </w:r>
          </w:p>
        </w:tc>
        <w:tc>
          <w:tcPr>
            <w:tcW w:w="3269"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Региональная научно-практическая конференция «Актуальные проблемы непрерывного математического образования на базе СГУ им.</w:t>
            </w:r>
            <w:r>
              <w:rPr>
                <w:sz w:val="28"/>
                <w:szCs w:val="28"/>
              </w:rPr>
              <w:t xml:space="preserve"> </w:t>
            </w:r>
            <w:r w:rsidRPr="0060613B">
              <w:rPr>
                <w:sz w:val="28"/>
                <w:szCs w:val="28"/>
              </w:rPr>
              <w:t>Н.Г.Чернышевского»</w:t>
            </w:r>
          </w:p>
        </w:tc>
        <w:tc>
          <w:tcPr>
            <w:tcW w:w="2683"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5</w:t>
            </w:r>
          </w:p>
        </w:tc>
        <w:tc>
          <w:tcPr>
            <w:tcW w:w="2288"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Сертификат участника</w:t>
            </w:r>
          </w:p>
        </w:tc>
      </w:tr>
      <w:tr w:rsidR="0060613B" w:rsidRPr="0060613B" w:rsidTr="00B9053A">
        <w:tc>
          <w:tcPr>
            <w:tcW w:w="1897"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01.05-31.10.2014</w:t>
            </w:r>
          </w:p>
        </w:tc>
        <w:tc>
          <w:tcPr>
            <w:tcW w:w="3269"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 xml:space="preserve">8 Всероссийская конференция педагогов </w:t>
            </w:r>
            <w:r w:rsidRPr="0060613B">
              <w:rPr>
                <w:sz w:val="28"/>
                <w:szCs w:val="28"/>
              </w:rPr>
              <w:lastRenderedPageBreak/>
              <w:t>«Педагогический поиск»</w:t>
            </w:r>
          </w:p>
        </w:tc>
        <w:tc>
          <w:tcPr>
            <w:tcW w:w="2683"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lastRenderedPageBreak/>
              <w:t xml:space="preserve">Публикация «Формы </w:t>
            </w:r>
            <w:r w:rsidRPr="0060613B">
              <w:rPr>
                <w:sz w:val="28"/>
                <w:szCs w:val="28"/>
              </w:rPr>
              <w:lastRenderedPageBreak/>
              <w:t>организации контроля на уроках математики» Евстафьева Т.Г., учитель математики;</w:t>
            </w:r>
          </w:p>
          <w:p w:rsidR="0060613B" w:rsidRPr="0060613B" w:rsidRDefault="0060613B" w:rsidP="00B9053A">
            <w:pPr>
              <w:rPr>
                <w:sz w:val="28"/>
                <w:szCs w:val="28"/>
              </w:rPr>
            </w:pPr>
            <w:r w:rsidRPr="0060613B">
              <w:rPr>
                <w:sz w:val="28"/>
                <w:szCs w:val="28"/>
              </w:rPr>
              <w:t>«ЭОР нового поколения в обучении математике» Рябова А.А.,  учитель математики</w:t>
            </w:r>
          </w:p>
        </w:tc>
        <w:tc>
          <w:tcPr>
            <w:tcW w:w="2288"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lastRenderedPageBreak/>
              <w:t>Сертификат участника</w:t>
            </w:r>
          </w:p>
        </w:tc>
      </w:tr>
      <w:tr w:rsidR="0060613B" w:rsidRPr="0060613B" w:rsidTr="00B9053A">
        <w:tc>
          <w:tcPr>
            <w:tcW w:w="1897"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lastRenderedPageBreak/>
              <w:t>15.11.2013</w:t>
            </w:r>
          </w:p>
        </w:tc>
        <w:tc>
          <w:tcPr>
            <w:tcW w:w="3269"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proofErr w:type="spellStart"/>
            <w:r w:rsidRPr="0060613B">
              <w:rPr>
                <w:sz w:val="28"/>
                <w:szCs w:val="28"/>
              </w:rPr>
              <w:t>Профориентационный</w:t>
            </w:r>
            <w:proofErr w:type="spellEnd"/>
            <w:r w:rsidRPr="0060613B">
              <w:rPr>
                <w:sz w:val="28"/>
                <w:szCs w:val="28"/>
              </w:rPr>
              <w:t xml:space="preserve"> марафон педагогов города</w:t>
            </w:r>
          </w:p>
        </w:tc>
        <w:tc>
          <w:tcPr>
            <w:tcW w:w="2683"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1</w:t>
            </w:r>
          </w:p>
        </w:tc>
        <w:tc>
          <w:tcPr>
            <w:tcW w:w="2288"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Сертификат участника</w:t>
            </w:r>
          </w:p>
        </w:tc>
      </w:tr>
      <w:tr w:rsidR="0060613B" w:rsidRPr="0060613B" w:rsidTr="00B9053A">
        <w:tc>
          <w:tcPr>
            <w:tcW w:w="1897"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 xml:space="preserve">2013-2014 </w:t>
            </w:r>
            <w:proofErr w:type="spellStart"/>
            <w:r w:rsidRPr="0060613B">
              <w:rPr>
                <w:sz w:val="28"/>
                <w:szCs w:val="28"/>
              </w:rPr>
              <w:t>уч.год</w:t>
            </w:r>
            <w:proofErr w:type="spellEnd"/>
          </w:p>
        </w:tc>
        <w:tc>
          <w:tcPr>
            <w:tcW w:w="3269"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Всероссийский конкурс разработок «1001 идея интересного занятия с детьми»</w:t>
            </w:r>
          </w:p>
        </w:tc>
        <w:tc>
          <w:tcPr>
            <w:tcW w:w="2683"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Публикация «Знакомство с действием сложения чисел»</w:t>
            </w:r>
          </w:p>
        </w:tc>
        <w:tc>
          <w:tcPr>
            <w:tcW w:w="2288"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Сертификат участника</w:t>
            </w:r>
          </w:p>
        </w:tc>
      </w:tr>
      <w:tr w:rsidR="0060613B" w:rsidRPr="0060613B" w:rsidTr="00B9053A">
        <w:tc>
          <w:tcPr>
            <w:tcW w:w="1897"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 xml:space="preserve">2013-2014 </w:t>
            </w:r>
            <w:proofErr w:type="spellStart"/>
            <w:r w:rsidRPr="0060613B">
              <w:rPr>
                <w:sz w:val="28"/>
                <w:szCs w:val="28"/>
              </w:rPr>
              <w:t>уч.год</w:t>
            </w:r>
            <w:proofErr w:type="spellEnd"/>
          </w:p>
        </w:tc>
        <w:tc>
          <w:tcPr>
            <w:tcW w:w="3269"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Всероссийский конкурс для педагогов «Презентация к уроку»</w:t>
            </w:r>
          </w:p>
        </w:tc>
        <w:tc>
          <w:tcPr>
            <w:tcW w:w="2683"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1</w:t>
            </w:r>
          </w:p>
        </w:tc>
        <w:tc>
          <w:tcPr>
            <w:tcW w:w="2288" w:type="dxa"/>
            <w:tcBorders>
              <w:top w:val="single" w:sz="4" w:space="0" w:color="auto"/>
              <w:left w:val="single" w:sz="4" w:space="0" w:color="auto"/>
              <w:bottom w:val="single" w:sz="4" w:space="0" w:color="auto"/>
              <w:right w:val="single" w:sz="4" w:space="0" w:color="auto"/>
            </w:tcBorders>
          </w:tcPr>
          <w:p w:rsidR="0060613B" w:rsidRPr="0060613B" w:rsidRDefault="0060613B" w:rsidP="00B9053A">
            <w:pPr>
              <w:rPr>
                <w:sz w:val="28"/>
                <w:szCs w:val="28"/>
              </w:rPr>
            </w:pPr>
            <w:r w:rsidRPr="0060613B">
              <w:rPr>
                <w:sz w:val="28"/>
                <w:szCs w:val="28"/>
              </w:rPr>
              <w:t>Сертификат участника</w:t>
            </w:r>
          </w:p>
        </w:tc>
      </w:tr>
    </w:tbl>
    <w:p w:rsidR="0060613B" w:rsidRPr="0060613B" w:rsidRDefault="0060613B" w:rsidP="0060613B">
      <w:pPr>
        <w:ind w:firstLine="708"/>
        <w:jc w:val="both"/>
        <w:rPr>
          <w:sz w:val="28"/>
          <w:szCs w:val="28"/>
        </w:rPr>
      </w:pPr>
    </w:p>
    <w:p w:rsidR="0060613B" w:rsidRPr="0060613B" w:rsidRDefault="0060613B" w:rsidP="0060613B">
      <w:pPr>
        <w:ind w:firstLine="708"/>
        <w:jc w:val="both"/>
        <w:rPr>
          <w:sz w:val="28"/>
          <w:szCs w:val="28"/>
        </w:rPr>
      </w:pPr>
      <w:r w:rsidRPr="0060613B">
        <w:rPr>
          <w:sz w:val="28"/>
          <w:szCs w:val="28"/>
        </w:rPr>
        <w:t>В 2013/2014 учебном году МОУ «СОШ № 82» продолжила внедрение ФГОС НОО.</w:t>
      </w:r>
    </w:p>
    <w:p w:rsidR="0060613B" w:rsidRDefault="0060613B" w:rsidP="0060613B">
      <w:pPr>
        <w:ind w:firstLine="708"/>
        <w:jc w:val="both"/>
        <w:rPr>
          <w:sz w:val="28"/>
          <w:szCs w:val="28"/>
        </w:rPr>
      </w:pPr>
      <w:r w:rsidRPr="0060613B">
        <w:rPr>
          <w:sz w:val="28"/>
          <w:szCs w:val="28"/>
        </w:rPr>
        <w:t>Учителя представили открытые уроки в течение учебного года. Это способствовало повышению уровня профессионального мастерства педагогов, ориентации их на решение современных задач образования и, в конечном счете, повышению качества образовательного процесса по предметам. Анализ посещенных открытых уроков показал, что учителя активно используют на своих уроках интерактивные методы обучения, способствующие формированию коммуникативной личности школьника, развитию мотивации обучающихся и благоприятного климата обучения.</w:t>
      </w:r>
      <w:r w:rsidRPr="00223ABF">
        <w:rPr>
          <w:sz w:val="28"/>
          <w:szCs w:val="28"/>
        </w:rPr>
        <w:t xml:space="preserve"> </w:t>
      </w:r>
    </w:p>
    <w:p w:rsidR="008D6F5D" w:rsidRPr="008D6F5D" w:rsidRDefault="008D6F5D" w:rsidP="008D6F5D">
      <w:pPr>
        <w:pStyle w:val="a3"/>
        <w:ind w:firstLine="708"/>
        <w:rPr>
          <w:rFonts w:ascii="Times New Roman" w:hAnsi="Times New Roman"/>
          <w:sz w:val="28"/>
          <w:szCs w:val="28"/>
        </w:rPr>
      </w:pPr>
      <w:r w:rsidRPr="008D6F5D">
        <w:rPr>
          <w:rFonts w:ascii="Times New Roman" w:hAnsi="Times New Roman"/>
          <w:sz w:val="28"/>
          <w:szCs w:val="28"/>
        </w:rPr>
        <w:t xml:space="preserve">В период с 4.04.2014 г. по 28.04.2014 г. В 1-ых классах  был  проведен  мониторинг </w:t>
      </w:r>
      <w:proofErr w:type="spellStart"/>
      <w:r w:rsidRPr="008D6F5D">
        <w:rPr>
          <w:rFonts w:ascii="Times New Roman" w:hAnsi="Times New Roman"/>
          <w:sz w:val="28"/>
          <w:szCs w:val="28"/>
        </w:rPr>
        <w:t>метапредметных</w:t>
      </w:r>
      <w:proofErr w:type="spellEnd"/>
      <w:r w:rsidRPr="008D6F5D">
        <w:rPr>
          <w:rFonts w:ascii="Times New Roman" w:hAnsi="Times New Roman"/>
          <w:sz w:val="28"/>
          <w:szCs w:val="28"/>
        </w:rPr>
        <w:t xml:space="preserve"> универсальных учебных действий .</w:t>
      </w:r>
    </w:p>
    <w:p w:rsidR="008D6F5D" w:rsidRDefault="008D6F5D" w:rsidP="008D6F5D">
      <w:pPr>
        <w:ind w:firstLine="708"/>
        <w:rPr>
          <w:sz w:val="28"/>
          <w:szCs w:val="28"/>
        </w:rPr>
      </w:pPr>
      <w:r w:rsidRPr="008D6F5D">
        <w:rPr>
          <w:sz w:val="28"/>
          <w:szCs w:val="28"/>
        </w:rPr>
        <w:t xml:space="preserve">По итогам проведенного мониторинга была составлена рейтинговая таблица </w:t>
      </w:r>
      <w:proofErr w:type="spellStart"/>
      <w:r w:rsidRPr="008D6F5D">
        <w:rPr>
          <w:sz w:val="28"/>
          <w:szCs w:val="28"/>
        </w:rPr>
        <w:t>сформированности</w:t>
      </w:r>
      <w:proofErr w:type="spellEnd"/>
      <w:r w:rsidRPr="008D6F5D">
        <w:rPr>
          <w:sz w:val="28"/>
          <w:szCs w:val="28"/>
        </w:rPr>
        <w:t xml:space="preserve"> восьми УУД для каждого класса.</w:t>
      </w:r>
    </w:p>
    <w:p w:rsidR="008D6F5D" w:rsidRPr="008D6F5D" w:rsidRDefault="008D6F5D" w:rsidP="008D6F5D">
      <w:pPr>
        <w:ind w:firstLine="708"/>
        <w:rPr>
          <w:sz w:val="28"/>
          <w:szCs w:val="28"/>
        </w:rPr>
      </w:pPr>
    </w:p>
    <w:p w:rsidR="008D6F5D" w:rsidRPr="008D6F5D" w:rsidRDefault="008D6F5D" w:rsidP="008D6F5D">
      <w:pPr>
        <w:jc w:val="center"/>
        <w:rPr>
          <w:sz w:val="28"/>
          <w:szCs w:val="28"/>
          <w:lang w:val="en-US"/>
        </w:rPr>
      </w:pPr>
      <w:r w:rsidRPr="008D6F5D">
        <w:rPr>
          <w:sz w:val="28"/>
          <w:szCs w:val="28"/>
        </w:rPr>
        <w:t xml:space="preserve">Таблица рейтинга </w:t>
      </w:r>
      <w:proofErr w:type="spellStart"/>
      <w:r w:rsidRPr="008D6F5D">
        <w:rPr>
          <w:sz w:val="28"/>
          <w:szCs w:val="28"/>
        </w:rPr>
        <w:t>сформированности</w:t>
      </w:r>
      <w:proofErr w:type="spellEnd"/>
      <w:r w:rsidRPr="008D6F5D">
        <w:rPr>
          <w:sz w:val="28"/>
          <w:szCs w:val="28"/>
        </w:rPr>
        <w:t xml:space="preserve"> УУД.</w:t>
      </w:r>
    </w:p>
    <w:tbl>
      <w:tblPr>
        <w:tblW w:w="9923" w:type="dxa"/>
        <w:tblInd w:w="108" w:type="dxa"/>
        <w:tblLook w:val="04A0"/>
      </w:tblPr>
      <w:tblGrid>
        <w:gridCol w:w="284"/>
        <w:gridCol w:w="284"/>
        <w:gridCol w:w="3716"/>
        <w:gridCol w:w="1640"/>
        <w:gridCol w:w="1540"/>
        <w:gridCol w:w="2459"/>
      </w:tblGrid>
      <w:tr w:rsidR="008D6F5D" w:rsidRPr="008D6F5D" w:rsidTr="008D6F5D">
        <w:trPr>
          <w:trHeight w:val="165"/>
        </w:trPr>
        <w:tc>
          <w:tcPr>
            <w:tcW w:w="284" w:type="dxa"/>
            <w:tcBorders>
              <w:top w:val="nil"/>
              <w:left w:val="nil"/>
              <w:right w:val="nil"/>
            </w:tcBorders>
          </w:tcPr>
          <w:p w:rsidR="008D6F5D" w:rsidRPr="008D6F5D" w:rsidRDefault="008D6F5D" w:rsidP="00B9053A">
            <w:pPr>
              <w:rPr>
                <w:color w:val="000000"/>
                <w:sz w:val="28"/>
                <w:szCs w:val="28"/>
              </w:rPr>
            </w:pPr>
          </w:p>
        </w:tc>
        <w:tc>
          <w:tcPr>
            <w:tcW w:w="284" w:type="dxa"/>
            <w:vMerge w:val="restart"/>
            <w:tcBorders>
              <w:top w:val="nil"/>
              <w:left w:val="nil"/>
              <w:right w:val="nil"/>
            </w:tcBorders>
            <w:shd w:val="clear" w:color="auto" w:fill="auto"/>
            <w:noWrap/>
            <w:vAlign w:val="bottom"/>
            <w:hideMark/>
          </w:tcPr>
          <w:p w:rsidR="008D6F5D" w:rsidRPr="008D6F5D" w:rsidRDefault="008D6F5D" w:rsidP="00B9053A">
            <w:pPr>
              <w:rPr>
                <w:color w:val="000000"/>
                <w:sz w:val="28"/>
                <w:szCs w:val="28"/>
              </w:rPr>
            </w:pPr>
          </w:p>
        </w:tc>
        <w:tc>
          <w:tcPr>
            <w:tcW w:w="3716" w:type="dxa"/>
            <w:tcBorders>
              <w:top w:val="single" w:sz="8" w:space="0" w:color="000000"/>
              <w:left w:val="single" w:sz="8" w:space="0" w:color="000000"/>
              <w:bottom w:val="single" w:sz="8" w:space="0" w:color="000000"/>
              <w:right w:val="single" w:sz="8" w:space="0" w:color="000000"/>
            </w:tcBorders>
            <w:shd w:val="clear" w:color="auto" w:fill="auto"/>
            <w:hideMark/>
          </w:tcPr>
          <w:p w:rsidR="008D6F5D" w:rsidRPr="008D6F5D" w:rsidRDefault="008D6F5D" w:rsidP="00B9053A">
            <w:pPr>
              <w:jc w:val="center"/>
              <w:rPr>
                <w:bCs/>
                <w:color w:val="000000"/>
                <w:sz w:val="28"/>
                <w:szCs w:val="28"/>
              </w:rPr>
            </w:pPr>
            <w:r w:rsidRPr="008D6F5D">
              <w:rPr>
                <w:bCs/>
                <w:color w:val="000000"/>
                <w:sz w:val="28"/>
                <w:szCs w:val="28"/>
              </w:rPr>
              <w:t>класс</w:t>
            </w:r>
          </w:p>
        </w:tc>
        <w:tc>
          <w:tcPr>
            <w:tcW w:w="1640" w:type="dxa"/>
            <w:vMerge w:val="restart"/>
            <w:tcBorders>
              <w:top w:val="single" w:sz="8" w:space="0" w:color="000000"/>
              <w:left w:val="nil"/>
              <w:right w:val="single" w:sz="8" w:space="0" w:color="000000"/>
            </w:tcBorders>
            <w:shd w:val="clear" w:color="auto" w:fill="auto"/>
            <w:hideMark/>
          </w:tcPr>
          <w:p w:rsidR="008D6F5D" w:rsidRPr="008D6F5D" w:rsidRDefault="008D6F5D" w:rsidP="00B9053A">
            <w:pPr>
              <w:rPr>
                <w:bCs/>
                <w:color w:val="000000"/>
                <w:sz w:val="28"/>
                <w:szCs w:val="28"/>
              </w:rPr>
            </w:pPr>
            <w:r w:rsidRPr="008D6F5D">
              <w:rPr>
                <w:bCs/>
                <w:color w:val="000000"/>
                <w:sz w:val="28"/>
                <w:szCs w:val="28"/>
              </w:rPr>
              <w:t>1А</w:t>
            </w:r>
          </w:p>
        </w:tc>
        <w:tc>
          <w:tcPr>
            <w:tcW w:w="1540" w:type="dxa"/>
            <w:vMerge w:val="restart"/>
            <w:tcBorders>
              <w:top w:val="single" w:sz="8" w:space="0" w:color="000000"/>
              <w:left w:val="nil"/>
              <w:right w:val="single" w:sz="8" w:space="0" w:color="000000"/>
            </w:tcBorders>
            <w:shd w:val="clear" w:color="auto" w:fill="auto"/>
            <w:hideMark/>
          </w:tcPr>
          <w:p w:rsidR="008D6F5D" w:rsidRPr="008D6F5D" w:rsidRDefault="008D6F5D" w:rsidP="00B9053A">
            <w:pPr>
              <w:rPr>
                <w:bCs/>
                <w:color w:val="000000"/>
                <w:sz w:val="28"/>
                <w:szCs w:val="28"/>
              </w:rPr>
            </w:pPr>
            <w:r w:rsidRPr="008D6F5D">
              <w:rPr>
                <w:bCs/>
                <w:color w:val="000000"/>
                <w:sz w:val="28"/>
                <w:szCs w:val="28"/>
              </w:rPr>
              <w:t>1Б</w:t>
            </w:r>
          </w:p>
        </w:tc>
        <w:tc>
          <w:tcPr>
            <w:tcW w:w="2459" w:type="dxa"/>
            <w:vMerge w:val="restart"/>
            <w:tcBorders>
              <w:top w:val="single" w:sz="8" w:space="0" w:color="000000"/>
              <w:left w:val="nil"/>
              <w:right w:val="single" w:sz="8" w:space="0" w:color="000000"/>
            </w:tcBorders>
            <w:shd w:val="clear" w:color="auto" w:fill="auto"/>
            <w:hideMark/>
          </w:tcPr>
          <w:p w:rsidR="008D6F5D" w:rsidRPr="008D6F5D" w:rsidRDefault="008D6F5D" w:rsidP="00B9053A">
            <w:pPr>
              <w:rPr>
                <w:bCs/>
                <w:color w:val="000000"/>
                <w:sz w:val="28"/>
                <w:szCs w:val="28"/>
              </w:rPr>
            </w:pPr>
            <w:r w:rsidRPr="008D6F5D">
              <w:rPr>
                <w:bCs/>
                <w:color w:val="000000"/>
                <w:sz w:val="28"/>
                <w:szCs w:val="28"/>
              </w:rPr>
              <w:t>1В</w:t>
            </w:r>
          </w:p>
        </w:tc>
      </w:tr>
      <w:tr w:rsidR="008D6F5D" w:rsidRPr="008D6F5D" w:rsidTr="008D6F5D">
        <w:trPr>
          <w:trHeight w:val="165"/>
        </w:trPr>
        <w:tc>
          <w:tcPr>
            <w:tcW w:w="284" w:type="dxa"/>
            <w:tcBorders>
              <w:left w:val="nil"/>
              <w:bottom w:val="nil"/>
              <w:right w:val="nil"/>
            </w:tcBorders>
          </w:tcPr>
          <w:p w:rsidR="008D6F5D" w:rsidRPr="008D6F5D" w:rsidRDefault="008D6F5D" w:rsidP="00B9053A">
            <w:pPr>
              <w:rPr>
                <w:color w:val="000000"/>
                <w:sz w:val="28"/>
                <w:szCs w:val="28"/>
              </w:rPr>
            </w:pPr>
          </w:p>
        </w:tc>
        <w:tc>
          <w:tcPr>
            <w:tcW w:w="284" w:type="dxa"/>
            <w:vMerge/>
            <w:tcBorders>
              <w:left w:val="nil"/>
              <w:bottom w:val="nil"/>
              <w:right w:val="nil"/>
            </w:tcBorders>
            <w:shd w:val="clear" w:color="auto" w:fill="auto"/>
            <w:noWrap/>
            <w:vAlign w:val="bottom"/>
            <w:hideMark/>
          </w:tcPr>
          <w:p w:rsidR="008D6F5D" w:rsidRPr="008D6F5D" w:rsidRDefault="008D6F5D" w:rsidP="00B9053A">
            <w:pPr>
              <w:rPr>
                <w:color w:val="000000"/>
                <w:sz w:val="28"/>
                <w:szCs w:val="28"/>
              </w:rPr>
            </w:pPr>
          </w:p>
        </w:tc>
        <w:tc>
          <w:tcPr>
            <w:tcW w:w="3716" w:type="dxa"/>
            <w:tcBorders>
              <w:top w:val="single" w:sz="8" w:space="0" w:color="000000"/>
              <w:left w:val="single" w:sz="8" w:space="0" w:color="000000"/>
              <w:bottom w:val="single" w:sz="8" w:space="0" w:color="000000"/>
              <w:right w:val="single" w:sz="8" w:space="0" w:color="000000"/>
            </w:tcBorders>
            <w:shd w:val="clear" w:color="auto" w:fill="auto"/>
            <w:hideMark/>
          </w:tcPr>
          <w:p w:rsidR="008D6F5D" w:rsidRPr="008D6F5D" w:rsidRDefault="008D6F5D" w:rsidP="00B9053A">
            <w:pPr>
              <w:pStyle w:val="ad"/>
              <w:spacing w:after="0" w:line="240" w:lineRule="auto"/>
              <w:ind w:left="458"/>
              <w:rPr>
                <w:rFonts w:ascii="Times New Roman" w:hAnsi="Times New Roman"/>
                <w:bCs/>
                <w:color w:val="000000"/>
                <w:sz w:val="28"/>
                <w:szCs w:val="28"/>
              </w:rPr>
            </w:pPr>
            <w:proofErr w:type="spellStart"/>
            <w:r w:rsidRPr="008D6F5D">
              <w:rPr>
                <w:rFonts w:ascii="Times New Roman" w:hAnsi="Times New Roman"/>
                <w:bCs/>
                <w:color w:val="000000"/>
                <w:sz w:val="28"/>
                <w:szCs w:val="28"/>
              </w:rPr>
              <w:t>Сформированые</w:t>
            </w:r>
            <w:proofErr w:type="spellEnd"/>
            <w:r w:rsidRPr="008D6F5D">
              <w:rPr>
                <w:rFonts w:ascii="Times New Roman" w:hAnsi="Times New Roman"/>
                <w:bCs/>
                <w:color w:val="000000"/>
                <w:sz w:val="28"/>
                <w:szCs w:val="28"/>
              </w:rPr>
              <w:t xml:space="preserve"> умения </w:t>
            </w:r>
          </w:p>
        </w:tc>
        <w:tc>
          <w:tcPr>
            <w:tcW w:w="1640" w:type="dxa"/>
            <w:vMerge/>
            <w:tcBorders>
              <w:left w:val="nil"/>
              <w:bottom w:val="single" w:sz="8" w:space="0" w:color="000000"/>
              <w:right w:val="single" w:sz="8" w:space="0" w:color="000000"/>
            </w:tcBorders>
            <w:shd w:val="clear" w:color="auto" w:fill="auto"/>
            <w:hideMark/>
          </w:tcPr>
          <w:p w:rsidR="008D6F5D" w:rsidRPr="008D6F5D" w:rsidRDefault="008D6F5D" w:rsidP="00B9053A">
            <w:pPr>
              <w:rPr>
                <w:bCs/>
                <w:color w:val="000000"/>
                <w:sz w:val="28"/>
                <w:szCs w:val="28"/>
              </w:rPr>
            </w:pPr>
          </w:p>
        </w:tc>
        <w:tc>
          <w:tcPr>
            <w:tcW w:w="1540" w:type="dxa"/>
            <w:vMerge/>
            <w:tcBorders>
              <w:left w:val="nil"/>
              <w:bottom w:val="single" w:sz="8" w:space="0" w:color="000000"/>
              <w:right w:val="single" w:sz="8" w:space="0" w:color="000000"/>
            </w:tcBorders>
            <w:shd w:val="clear" w:color="auto" w:fill="auto"/>
            <w:hideMark/>
          </w:tcPr>
          <w:p w:rsidR="008D6F5D" w:rsidRPr="008D6F5D" w:rsidRDefault="008D6F5D" w:rsidP="00B9053A">
            <w:pPr>
              <w:rPr>
                <w:bCs/>
                <w:color w:val="000000"/>
                <w:sz w:val="28"/>
                <w:szCs w:val="28"/>
              </w:rPr>
            </w:pPr>
          </w:p>
        </w:tc>
        <w:tc>
          <w:tcPr>
            <w:tcW w:w="2459" w:type="dxa"/>
            <w:vMerge/>
            <w:tcBorders>
              <w:left w:val="nil"/>
              <w:bottom w:val="single" w:sz="8" w:space="0" w:color="000000"/>
              <w:right w:val="single" w:sz="8" w:space="0" w:color="000000"/>
            </w:tcBorders>
            <w:shd w:val="clear" w:color="auto" w:fill="auto"/>
            <w:hideMark/>
          </w:tcPr>
          <w:p w:rsidR="008D6F5D" w:rsidRPr="008D6F5D" w:rsidRDefault="008D6F5D" w:rsidP="00B9053A">
            <w:pPr>
              <w:rPr>
                <w:bCs/>
                <w:color w:val="000000"/>
                <w:sz w:val="28"/>
                <w:szCs w:val="28"/>
              </w:rPr>
            </w:pPr>
          </w:p>
        </w:tc>
      </w:tr>
      <w:tr w:rsidR="008D6F5D" w:rsidRPr="008D6F5D" w:rsidTr="008D6F5D">
        <w:trPr>
          <w:trHeight w:val="330"/>
        </w:trPr>
        <w:tc>
          <w:tcPr>
            <w:tcW w:w="284" w:type="dxa"/>
            <w:tcBorders>
              <w:top w:val="nil"/>
              <w:left w:val="nil"/>
              <w:bottom w:val="nil"/>
              <w:right w:val="nil"/>
            </w:tcBorders>
          </w:tcPr>
          <w:p w:rsidR="008D6F5D" w:rsidRPr="008D6F5D" w:rsidRDefault="008D6F5D" w:rsidP="00B9053A">
            <w:pPr>
              <w:rPr>
                <w:color w:val="000000"/>
                <w:sz w:val="28"/>
                <w:szCs w:val="28"/>
              </w:rPr>
            </w:pPr>
          </w:p>
        </w:tc>
        <w:tc>
          <w:tcPr>
            <w:tcW w:w="284" w:type="dxa"/>
            <w:tcBorders>
              <w:top w:val="nil"/>
              <w:left w:val="nil"/>
              <w:bottom w:val="nil"/>
              <w:right w:val="nil"/>
            </w:tcBorders>
            <w:shd w:val="clear" w:color="auto" w:fill="auto"/>
            <w:noWrap/>
            <w:vAlign w:val="bottom"/>
            <w:hideMark/>
          </w:tcPr>
          <w:p w:rsidR="008D6F5D" w:rsidRPr="008D6F5D" w:rsidRDefault="008D6F5D" w:rsidP="00B9053A">
            <w:pPr>
              <w:rPr>
                <w:color w:val="000000"/>
                <w:sz w:val="28"/>
                <w:szCs w:val="28"/>
              </w:rPr>
            </w:pPr>
          </w:p>
        </w:tc>
        <w:tc>
          <w:tcPr>
            <w:tcW w:w="3716" w:type="dxa"/>
            <w:vMerge w:val="restart"/>
            <w:tcBorders>
              <w:top w:val="nil"/>
              <w:left w:val="single" w:sz="8" w:space="0" w:color="000000"/>
              <w:bottom w:val="single" w:sz="8" w:space="0" w:color="000000"/>
              <w:right w:val="single" w:sz="8" w:space="0" w:color="000000"/>
            </w:tcBorders>
            <w:shd w:val="clear" w:color="auto" w:fill="auto"/>
            <w:hideMark/>
          </w:tcPr>
          <w:p w:rsidR="008D6F5D" w:rsidRPr="008D6F5D" w:rsidRDefault="008D6F5D" w:rsidP="008D6F5D">
            <w:pPr>
              <w:pStyle w:val="ad"/>
              <w:numPr>
                <w:ilvl w:val="0"/>
                <w:numId w:val="35"/>
              </w:numPr>
              <w:tabs>
                <w:tab w:val="left" w:pos="567"/>
              </w:tabs>
              <w:spacing w:after="0" w:line="240" w:lineRule="auto"/>
              <w:rPr>
                <w:rFonts w:ascii="Times New Roman" w:hAnsi="Times New Roman"/>
                <w:bCs/>
                <w:color w:val="000000"/>
                <w:sz w:val="28"/>
                <w:szCs w:val="28"/>
              </w:rPr>
            </w:pPr>
            <w:r w:rsidRPr="008D6F5D">
              <w:rPr>
                <w:rFonts w:ascii="Times New Roman" w:hAnsi="Times New Roman"/>
                <w:bCs/>
                <w:color w:val="000000"/>
                <w:sz w:val="28"/>
                <w:szCs w:val="28"/>
              </w:rPr>
              <w:t>Планирование</w:t>
            </w:r>
          </w:p>
        </w:tc>
        <w:tc>
          <w:tcPr>
            <w:tcW w:w="16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105</w:t>
            </w:r>
          </w:p>
        </w:tc>
        <w:tc>
          <w:tcPr>
            <w:tcW w:w="15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82</w:t>
            </w:r>
          </w:p>
        </w:tc>
        <w:tc>
          <w:tcPr>
            <w:tcW w:w="2459"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116</w:t>
            </w:r>
          </w:p>
        </w:tc>
      </w:tr>
      <w:tr w:rsidR="008D6F5D" w:rsidRPr="008D6F5D" w:rsidTr="008D6F5D">
        <w:trPr>
          <w:trHeight w:val="330"/>
        </w:trPr>
        <w:tc>
          <w:tcPr>
            <w:tcW w:w="284" w:type="dxa"/>
            <w:tcBorders>
              <w:top w:val="nil"/>
              <w:left w:val="nil"/>
              <w:bottom w:val="nil"/>
              <w:right w:val="nil"/>
            </w:tcBorders>
          </w:tcPr>
          <w:p w:rsidR="008D6F5D" w:rsidRPr="008D6F5D" w:rsidRDefault="008D6F5D" w:rsidP="00B9053A">
            <w:pPr>
              <w:rPr>
                <w:color w:val="000000"/>
                <w:sz w:val="28"/>
                <w:szCs w:val="28"/>
              </w:rPr>
            </w:pPr>
          </w:p>
        </w:tc>
        <w:tc>
          <w:tcPr>
            <w:tcW w:w="284" w:type="dxa"/>
            <w:tcBorders>
              <w:top w:val="nil"/>
              <w:left w:val="nil"/>
              <w:bottom w:val="nil"/>
              <w:right w:val="nil"/>
            </w:tcBorders>
            <w:shd w:val="clear" w:color="auto" w:fill="auto"/>
            <w:noWrap/>
            <w:vAlign w:val="bottom"/>
            <w:hideMark/>
          </w:tcPr>
          <w:p w:rsidR="008D6F5D" w:rsidRPr="008D6F5D" w:rsidRDefault="008D6F5D" w:rsidP="00B9053A">
            <w:pPr>
              <w:rPr>
                <w:color w:val="000000"/>
                <w:sz w:val="28"/>
                <w:szCs w:val="28"/>
              </w:rPr>
            </w:pPr>
          </w:p>
        </w:tc>
        <w:tc>
          <w:tcPr>
            <w:tcW w:w="3716" w:type="dxa"/>
            <w:vMerge/>
            <w:tcBorders>
              <w:top w:val="nil"/>
              <w:left w:val="single" w:sz="8" w:space="0" w:color="000000"/>
              <w:bottom w:val="single" w:sz="8" w:space="0" w:color="000000"/>
              <w:right w:val="single" w:sz="8" w:space="0" w:color="000000"/>
            </w:tcBorders>
            <w:vAlign w:val="center"/>
            <w:hideMark/>
          </w:tcPr>
          <w:p w:rsidR="008D6F5D" w:rsidRPr="008D6F5D" w:rsidRDefault="008D6F5D" w:rsidP="00B9053A">
            <w:pPr>
              <w:rPr>
                <w:bCs/>
                <w:color w:val="000000"/>
                <w:sz w:val="28"/>
                <w:szCs w:val="28"/>
              </w:rPr>
            </w:pPr>
          </w:p>
        </w:tc>
        <w:tc>
          <w:tcPr>
            <w:tcW w:w="16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II</w:t>
            </w:r>
          </w:p>
        </w:tc>
        <w:tc>
          <w:tcPr>
            <w:tcW w:w="15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III</w:t>
            </w:r>
          </w:p>
        </w:tc>
        <w:tc>
          <w:tcPr>
            <w:tcW w:w="2459"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w:t>
            </w:r>
          </w:p>
        </w:tc>
      </w:tr>
      <w:tr w:rsidR="008D6F5D" w:rsidRPr="008D6F5D" w:rsidTr="008D6F5D">
        <w:trPr>
          <w:trHeight w:val="330"/>
        </w:trPr>
        <w:tc>
          <w:tcPr>
            <w:tcW w:w="284" w:type="dxa"/>
            <w:tcBorders>
              <w:top w:val="nil"/>
              <w:left w:val="nil"/>
              <w:bottom w:val="nil"/>
              <w:right w:val="nil"/>
            </w:tcBorders>
          </w:tcPr>
          <w:p w:rsidR="008D6F5D" w:rsidRPr="008D6F5D" w:rsidRDefault="008D6F5D" w:rsidP="00B9053A">
            <w:pPr>
              <w:rPr>
                <w:color w:val="000000"/>
                <w:sz w:val="28"/>
                <w:szCs w:val="28"/>
              </w:rPr>
            </w:pPr>
          </w:p>
        </w:tc>
        <w:tc>
          <w:tcPr>
            <w:tcW w:w="284" w:type="dxa"/>
            <w:tcBorders>
              <w:top w:val="nil"/>
              <w:left w:val="nil"/>
              <w:bottom w:val="nil"/>
              <w:right w:val="nil"/>
            </w:tcBorders>
            <w:shd w:val="clear" w:color="auto" w:fill="auto"/>
            <w:noWrap/>
            <w:vAlign w:val="bottom"/>
            <w:hideMark/>
          </w:tcPr>
          <w:p w:rsidR="008D6F5D" w:rsidRPr="008D6F5D" w:rsidRDefault="008D6F5D" w:rsidP="00B9053A">
            <w:pPr>
              <w:rPr>
                <w:color w:val="000000"/>
                <w:sz w:val="28"/>
                <w:szCs w:val="28"/>
              </w:rPr>
            </w:pPr>
          </w:p>
        </w:tc>
        <w:tc>
          <w:tcPr>
            <w:tcW w:w="3716" w:type="dxa"/>
            <w:vMerge w:val="restart"/>
            <w:tcBorders>
              <w:top w:val="nil"/>
              <w:left w:val="single" w:sz="8" w:space="0" w:color="000000"/>
              <w:bottom w:val="single" w:sz="8" w:space="0" w:color="000000"/>
              <w:right w:val="single" w:sz="8" w:space="0" w:color="000000"/>
            </w:tcBorders>
            <w:shd w:val="clear" w:color="auto" w:fill="auto"/>
            <w:hideMark/>
          </w:tcPr>
          <w:p w:rsidR="008D6F5D" w:rsidRPr="008D6F5D" w:rsidRDefault="008D6F5D" w:rsidP="008D6F5D">
            <w:pPr>
              <w:pStyle w:val="ad"/>
              <w:numPr>
                <w:ilvl w:val="0"/>
                <w:numId w:val="35"/>
              </w:numPr>
              <w:tabs>
                <w:tab w:val="left" w:pos="567"/>
              </w:tabs>
              <w:spacing w:after="0" w:line="240" w:lineRule="auto"/>
              <w:rPr>
                <w:rFonts w:ascii="Times New Roman" w:hAnsi="Times New Roman"/>
                <w:bCs/>
                <w:color w:val="000000"/>
                <w:sz w:val="28"/>
                <w:szCs w:val="28"/>
              </w:rPr>
            </w:pPr>
            <w:r w:rsidRPr="008D6F5D">
              <w:rPr>
                <w:rFonts w:ascii="Times New Roman" w:hAnsi="Times New Roman"/>
                <w:bCs/>
                <w:color w:val="000000"/>
                <w:sz w:val="28"/>
                <w:szCs w:val="28"/>
              </w:rPr>
              <w:t>Оценка</w:t>
            </w:r>
          </w:p>
        </w:tc>
        <w:tc>
          <w:tcPr>
            <w:tcW w:w="16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90</w:t>
            </w:r>
          </w:p>
        </w:tc>
        <w:tc>
          <w:tcPr>
            <w:tcW w:w="15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98</w:t>
            </w:r>
          </w:p>
        </w:tc>
        <w:tc>
          <w:tcPr>
            <w:tcW w:w="2459"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98</w:t>
            </w:r>
          </w:p>
        </w:tc>
      </w:tr>
      <w:tr w:rsidR="008D6F5D" w:rsidRPr="008D6F5D" w:rsidTr="008D6F5D">
        <w:trPr>
          <w:trHeight w:val="330"/>
        </w:trPr>
        <w:tc>
          <w:tcPr>
            <w:tcW w:w="284" w:type="dxa"/>
            <w:tcBorders>
              <w:top w:val="nil"/>
              <w:left w:val="nil"/>
              <w:bottom w:val="nil"/>
              <w:right w:val="nil"/>
            </w:tcBorders>
          </w:tcPr>
          <w:p w:rsidR="008D6F5D" w:rsidRPr="008D6F5D" w:rsidRDefault="008D6F5D" w:rsidP="00B9053A">
            <w:pPr>
              <w:rPr>
                <w:color w:val="000000"/>
                <w:sz w:val="28"/>
                <w:szCs w:val="28"/>
              </w:rPr>
            </w:pPr>
          </w:p>
        </w:tc>
        <w:tc>
          <w:tcPr>
            <w:tcW w:w="284" w:type="dxa"/>
            <w:tcBorders>
              <w:top w:val="nil"/>
              <w:left w:val="nil"/>
              <w:bottom w:val="nil"/>
              <w:right w:val="nil"/>
            </w:tcBorders>
            <w:shd w:val="clear" w:color="auto" w:fill="auto"/>
            <w:noWrap/>
            <w:vAlign w:val="bottom"/>
            <w:hideMark/>
          </w:tcPr>
          <w:p w:rsidR="008D6F5D" w:rsidRPr="008D6F5D" w:rsidRDefault="008D6F5D" w:rsidP="00B9053A">
            <w:pPr>
              <w:rPr>
                <w:color w:val="000000"/>
                <w:sz w:val="28"/>
                <w:szCs w:val="28"/>
              </w:rPr>
            </w:pPr>
          </w:p>
        </w:tc>
        <w:tc>
          <w:tcPr>
            <w:tcW w:w="3716" w:type="dxa"/>
            <w:vMerge/>
            <w:tcBorders>
              <w:top w:val="nil"/>
              <w:left w:val="single" w:sz="8" w:space="0" w:color="000000"/>
              <w:bottom w:val="single" w:sz="8" w:space="0" w:color="000000"/>
              <w:right w:val="single" w:sz="8" w:space="0" w:color="000000"/>
            </w:tcBorders>
            <w:vAlign w:val="center"/>
            <w:hideMark/>
          </w:tcPr>
          <w:p w:rsidR="008D6F5D" w:rsidRPr="008D6F5D" w:rsidRDefault="008D6F5D" w:rsidP="00B9053A">
            <w:pPr>
              <w:rPr>
                <w:bCs/>
                <w:color w:val="000000"/>
                <w:sz w:val="28"/>
                <w:szCs w:val="28"/>
              </w:rPr>
            </w:pPr>
          </w:p>
        </w:tc>
        <w:tc>
          <w:tcPr>
            <w:tcW w:w="16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II</w:t>
            </w:r>
          </w:p>
        </w:tc>
        <w:tc>
          <w:tcPr>
            <w:tcW w:w="15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w:t>
            </w:r>
          </w:p>
        </w:tc>
        <w:tc>
          <w:tcPr>
            <w:tcW w:w="2459"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w:t>
            </w:r>
          </w:p>
        </w:tc>
      </w:tr>
      <w:tr w:rsidR="008D6F5D" w:rsidRPr="008D6F5D" w:rsidTr="008D6F5D">
        <w:trPr>
          <w:trHeight w:val="330"/>
        </w:trPr>
        <w:tc>
          <w:tcPr>
            <w:tcW w:w="284" w:type="dxa"/>
            <w:tcBorders>
              <w:top w:val="nil"/>
              <w:left w:val="nil"/>
              <w:bottom w:val="nil"/>
              <w:right w:val="nil"/>
            </w:tcBorders>
          </w:tcPr>
          <w:p w:rsidR="008D6F5D" w:rsidRPr="008D6F5D" w:rsidRDefault="008D6F5D" w:rsidP="00B9053A">
            <w:pPr>
              <w:rPr>
                <w:color w:val="000000"/>
                <w:sz w:val="28"/>
                <w:szCs w:val="28"/>
              </w:rPr>
            </w:pPr>
          </w:p>
        </w:tc>
        <w:tc>
          <w:tcPr>
            <w:tcW w:w="284" w:type="dxa"/>
            <w:tcBorders>
              <w:top w:val="nil"/>
              <w:left w:val="nil"/>
              <w:bottom w:val="nil"/>
              <w:right w:val="nil"/>
            </w:tcBorders>
            <w:shd w:val="clear" w:color="auto" w:fill="auto"/>
            <w:noWrap/>
            <w:vAlign w:val="bottom"/>
            <w:hideMark/>
          </w:tcPr>
          <w:p w:rsidR="008D6F5D" w:rsidRPr="008D6F5D" w:rsidRDefault="008D6F5D" w:rsidP="00B9053A">
            <w:pPr>
              <w:rPr>
                <w:color w:val="000000"/>
                <w:sz w:val="28"/>
                <w:szCs w:val="28"/>
              </w:rPr>
            </w:pPr>
          </w:p>
        </w:tc>
        <w:tc>
          <w:tcPr>
            <w:tcW w:w="3716" w:type="dxa"/>
            <w:vMerge w:val="restart"/>
            <w:tcBorders>
              <w:top w:val="nil"/>
              <w:left w:val="single" w:sz="8" w:space="0" w:color="000000"/>
              <w:bottom w:val="single" w:sz="8" w:space="0" w:color="000000"/>
              <w:right w:val="single" w:sz="8" w:space="0" w:color="000000"/>
            </w:tcBorders>
            <w:shd w:val="clear" w:color="auto" w:fill="auto"/>
            <w:hideMark/>
          </w:tcPr>
          <w:p w:rsidR="008D6F5D" w:rsidRPr="008D6F5D" w:rsidRDefault="008D6F5D" w:rsidP="008D6F5D">
            <w:pPr>
              <w:pStyle w:val="ad"/>
              <w:numPr>
                <w:ilvl w:val="0"/>
                <w:numId w:val="35"/>
              </w:numPr>
              <w:tabs>
                <w:tab w:val="left" w:pos="567"/>
              </w:tabs>
              <w:spacing w:after="0" w:line="240" w:lineRule="auto"/>
              <w:rPr>
                <w:rFonts w:ascii="Times New Roman" w:hAnsi="Times New Roman"/>
                <w:bCs/>
                <w:color w:val="000000"/>
                <w:sz w:val="28"/>
                <w:szCs w:val="28"/>
              </w:rPr>
            </w:pPr>
            <w:r w:rsidRPr="008D6F5D">
              <w:rPr>
                <w:rFonts w:ascii="Times New Roman" w:hAnsi="Times New Roman"/>
                <w:bCs/>
                <w:color w:val="000000"/>
                <w:sz w:val="28"/>
                <w:szCs w:val="28"/>
              </w:rPr>
              <w:t>Анализ</w:t>
            </w:r>
          </w:p>
        </w:tc>
        <w:tc>
          <w:tcPr>
            <w:tcW w:w="16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106</w:t>
            </w:r>
          </w:p>
        </w:tc>
        <w:tc>
          <w:tcPr>
            <w:tcW w:w="15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95</w:t>
            </w:r>
          </w:p>
        </w:tc>
        <w:tc>
          <w:tcPr>
            <w:tcW w:w="2459"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99</w:t>
            </w:r>
          </w:p>
        </w:tc>
      </w:tr>
      <w:tr w:rsidR="008D6F5D" w:rsidRPr="008D6F5D" w:rsidTr="008D6F5D">
        <w:trPr>
          <w:trHeight w:val="330"/>
        </w:trPr>
        <w:tc>
          <w:tcPr>
            <w:tcW w:w="284" w:type="dxa"/>
            <w:tcBorders>
              <w:top w:val="nil"/>
              <w:left w:val="nil"/>
              <w:bottom w:val="nil"/>
              <w:right w:val="nil"/>
            </w:tcBorders>
          </w:tcPr>
          <w:p w:rsidR="008D6F5D" w:rsidRPr="008D6F5D" w:rsidRDefault="008D6F5D" w:rsidP="00B9053A">
            <w:pPr>
              <w:rPr>
                <w:color w:val="000000"/>
                <w:sz w:val="28"/>
                <w:szCs w:val="28"/>
              </w:rPr>
            </w:pPr>
          </w:p>
        </w:tc>
        <w:tc>
          <w:tcPr>
            <w:tcW w:w="284" w:type="dxa"/>
            <w:tcBorders>
              <w:top w:val="nil"/>
              <w:left w:val="nil"/>
              <w:bottom w:val="nil"/>
              <w:right w:val="nil"/>
            </w:tcBorders>
            <w:shd w:val="clear" w:color="auto" w:fill="auto"/>
            <w:noWrap/>
            <w:vAlign w:val="bottom"/>
            <w:hideMark/>
          </w:tcPr>
          <w:p w:rsidR="008D6F5D" w:rsidRPr="008D6F5D" w:rsidRDefault="008D6F5D" w:rsidP="00B9053A">
            <w:pPr>
              <w:rPr>
                <w:color w:val="000000"/>
                <w:sz w:val="28"/>
                <w:szCs w:val="28"/>
              </w:rPr>
            </w:pPr>
          </w:p>
        </w:tc>
        <w:tc>
          <w:tcPr>
            <w:tcW w:w="3716" w:type="dxa"/>
            <w:vMerge/>
            <w:tcBorders>
              <w:top w:val="nil"/>
              <w:left w:val="single" w:sz="8" w:space="0" w:color="000000"/>
              <w:bottom w:val="single" w:sz="8" w:space="0" w:color="000000"/>
              <w:right w:val="single" w:sz="8" w:space="0" w:color="000000"/>
            </w:tcBorders>
            <w:vAlign w:val="center"/>
            <w:hideMark/>
          </w:tcPr>
          <w:p w:rsidR="008D6F5D" w:rsidRPr="008D6F5D" w:rsidRDefault="008D6F5D" w:rsidP="00B9053A">
            <w:pPr>
              <w:rPr>
                <w:bCs/>
                <w:color w:val="000000"/>
                <w:sz w:val="28"/>
                <w:szCs w:val="28"/>
              </w:rPr>
            </w:pPr>
          </w:p>
        </w:tc>
        <w:tc>
          <w:tcPr>
            <w:tcW w:w="16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w:t>
            </w:r>
          </w:p>
        </w:tc>
        <w:tc>
          <w:tcPr>
            <w:tcW w:w="15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III</w:t>
            </w:r>
          </w:p>
        </w:tc>
        <w:tc>
          <w:tcPr>
            <w:tcW w:w="2459"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II</w:t>
            </w:r>
          </w:p>
        </w:tc>
      </w:tr>
      <w:tr w:rsidR="008D6F5D" w:rsidRPr="008D6F5D" w:rsidTr="008D6F5D">
        <w:trPr>
          <w:trHeight w:val="330"/>
        </w:trPr>
        <w:tc>
          <w:tcPr>
            <w:tcW w:w="284" w:type="dxa"/>
            <w:tcBorders>
              <w:top w:val="nil"/>
              <w:left w:val="nil"/>
              <w:bottom w:val="nil"/>
              <w:right w:val="nil"/>
            </w:tcBorders>
          </w:tcPr>
          <w:p w:rsidR="008D6F5D" w:rsidRPr="008D6F5D" w:rsidRDefault="008D6F5D" w:rsidP="00B9053A">
            <w:pPr>
              <w:rPr>
                <w:color w:val="000000"/>
                <w:sz w:val="28"/>
                <w:szCs w:val="28"/>
              </w:rPr>
            </w:pPr>
          </w:p>
        </w:tc>
        <w:tc>
          <w:tcPr>
            <w:tcW w:w="284" w:type="dxa"/>
            <w:tcBorders>
              <w:top w:val="nil"/>
              <w:left w:val="nil"/>
              <w:bottom w:val="nil"/>
              <w:right w:val="nil"/>
            </w:tcBorders>
            <w:shd w:val="clear" w:color="auto" w:fill="auto"/>
            <w:noWrap/>
            <w:vAlign w:val="bottom"/>
            <w:hideMark/>
          </w:tcPr>
          <w:p w:rsidR="008D6F5D" w:rsidRPr="008D6F5D" w:rsidRDefault="008D6F5D" w:rsidP="00B9053A">
            <w:pPr>
              <w:rPr>
                <w:color w:val="000000"/>
                <w:sz w:val="28"/>
                <w:szCs w:val="28"/>
              </w:rPr>
            </w:pPr>
          </w:p>
        </w:tc>
        <w:tc>
          <w:tcPr>
            <w:tcW w:w="3716" w:type="dxa"/>
            <w:vMerge w:val="restart"/>
            <w:tcBorders>
              <w:top w:val="nil"/>
              <w:left w:val="single" w:sz="8" w:space="0" w:color="000000"/>
              <w:bottom w:val="single" w:sz="8" w:space="0" w:color="000000"/>
              <w:right w:val="single" w:sz="8" w:space="0" w:color="000000"/>
            </w:tcBorders>
            <w:shd w:val="clear" w:color="auto" w:fill="auto"/>
            <w:hideMark/>
          </w:tcPr>
          <w:p w:rsidR="008D6F5D" w:rsidRPr="008D6F5D" w:rsidRDefault="008D6F5D" w:rsidP="008D6F5D">
            <w:pPr>
              <w:pStyle w:val="ad"/>
              <w:numPr>
                <w:ilvl w:val="0"/>
                <w:numId w:val="35"/>
              </w:numPr>
              <w:tabs>
                <w:tab w:val="left" w:pos="567"/>
              </w:tabs>
              <w:spacing w:after="0" w:line="240" w:lineRule="auto"/>
              <w:rPr>
                <w:rFonts w:ascii="Times New Roman" w:hAnsi="Times New Roman"/>
                <w:bCs/>
                <w:color w:val="000000"/>
                <w:sz w:val="28"/>
                <w:szCs w:val="28"/>
              </w:rPr>
            </w:pPr>
            <w:r w:rsidRPr="008D6F5D">
              <w:rPr>
                <w:rFonts w:ascii="Times New Roman" w:hAnsi="Times New Roman"/>
                <w:bCs/>
                <w:color w:val="000000"/>
                <w:sz w:val="28"/>
                <w:szCs w:val="28"/>
              </w:rPr>
              <w:t>Синтез</w:t>
            </w:r>
          </w:p>
        </w:tc>
        <w:tc>
          <w:tcPr>
            <w:tcW w:w="16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105</w:t>
            </w:r>
          </w:p>
        </w:tc>
        <w:tc>
          <w:tcPr>
            <w:tcW w:w="15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89</w:t>
            </w:r>
          </w:p>
        </w:tc>
        <w:tc>
          <w:tcPr>
            <w:tcW w:w="2459"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124</w:t>
            </w:r>
          </w:p>
        </w:tc>
      </w:tr>
      <w:tr w:rsidR="008D6F5D" w:rsidRPr="008D6F5D" w:rsidTr="008D6F5D">
        <w:trPr>
          <w:trHeight w:val="330"/>
        </w:trPr>
        <w:tc>
          <w:tcPr>
            <w:tcW w:w="284" w:type="dxa"/>
            <w:tcBorders>
              <w:top w:val="nil"/>
              <w:left w:val="nil"/>
              <w:bottom w:val="nil"/>
              <w:right w:val="nil"/>
            </w:tcBorders>
          </w:tcPr>
          <w:p w:rsidR="008D6F5D" w:rsidRPr="008D6F5D" w:rsidRDefault="008D6F5D" w:rsidP="00B9053A">
            <w:pPr>
              <w:rPr>
                <w:color w:val="000000"/>
                <w:sz w:val="28"/>
                <w:szCs w:val="28"/>
              </w:rPr>
            </w:pPr>
          </w:p>
        </w:tc>
        <w:tc>
          <w:tcPr>
            <w:tcW w:w="284" w:type="dxa"/>
            <w:tcBorders>
              <w:top w:val="nil"/>
              <w:left w:val="nil"/>
              <w:bottom w:val="nil"/>
              <w:right w:val="nil"/>
            </w:tcBorders>
            <w:shd w:val="clear" w:color="auto" w:fill="auto"/>
            <w:noWrap/>
            <w:vAlign w:val="bottom"/>
            <w:hideMark/>
          </w:tcPr>
          <w:p w:rsidR="008D6F5D" w:rsidRPr="008D6F5D" w:rsidRDefault="008D6F5D" w:rsidP="00B9053A">
            <w:pPr>
              <w:rPr>
                <w:color w:val="000000"/>
                <w:sz w:val="28"/>
                <w:szCs w:val="28"/>
              </w:rPr>
            </w:pPr>
          </w:p>
        </w:tc>
        <w:tc>
          <w:tcPr>
            <w:tcW w:w="3716" w:type="dxa"/>
            <w:vMerge/>
            <w:tcBorders>
              <w:top w:val="nil"/>
              <w:left w:val="single" w:sz="8" w:space="0" w:color="000000"/>
              <w:bottom w:val="single" w:sz="8" w:space="0" w:color="000000"/>
              <w:right w:val="single" w:sz="8" w:space="0" w:color="000000"/>
            </w:tcBorders>
            <w:vAlign w:val="center"/>
            <w:hideMark/>
          </w:tcPr>
          <w:p w:rsidR="008D6F5D" w:rsidRPr="008D6F5D" w:rsidRDefault="008D6F5D" w:rsidP="00B9053A">
            <w:pPr>
              <w:rPr>
                <w:bCs/>
                <w:color w:val="000000"/>
                <w:sz w:val="28"/>
                <w:szCs w:val="28"/>
              </w:rPr>
            </w:pPr>
          </w:p>
        </w:tc>
        <w:tc>
          <w:tcPr>
            <w:tcW w:w="16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II</w:t>
            </w:r>
          </w:p>
        </w:tc>
        <w:tc>
          <w:tcPr>
            <w:tcW w:w="15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III</w:t>
            </w:r>
          </w:p>
        </w:tc>
        <w:tc>
          <w:tcPr>
            <w:tcW w:w="2459"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w:t>
            </w:r>
          </w:p>
        </w:tc>
      </w:tr>
      <w:tr w:rsidR="008D6F5D" w:rsidRPr="008D6F5D" w:rsidTr="008D6F5D">
        <w:trPr>
          <w:trHeight w:val="330"/>
        </w:trPr>
        <w:tc>
          <w:tcPr>
            <w:tcW w:w="284" w:type="dxa"/>
            <w:tcBorders>
              <w:top w:val="nil"/>
              <w:left w:val="nil"/>
              <w:bottom w:val="nil"/>
              <w:right w:val="nil"/>
            </w:tcBorders>
          </w:tcPr>
          <w:p w:rsidR="008D6F5D" w:rsidRPr="008D6F5D" w:rsidRDefault="008D6F5D" w:rsidP="00B9053A">
            <w:pPr>
              <w:rPr>
                <w:color w:val="000000"/>
                <w:sz w:val="28"/>
                <w:szCs w:val="28"/>
              </w:rPr>
            </w:pPr>
          </w:p>
        </w:tc>
        <w:tc>
          <w:tcPr>
            <w:tcW w:w="284" w:type="dxa"/>
            <w:tcBorders>
              <w:top w:val="nil"/>
              <w:left w:val="nil"/>
              <w:bottom w:val="nil"/>
              <w:right w:val="nil"/>
            </w:tcBorders>
            <w:shd w:val="clear" w:color="auto" w:fill="auto"/>
            <w:noWrap/>
            <w:vAlign w:val="bottom"/>
            <w:hideMark/>
          </w:tcPr>
          <w:p w:rsidR="008D6F5D" w:rsidRPr="008D6F5D" w:rsidRDefault="008D6F5D" w:rsidP="00B9053A">
            <w:pPr>
              <w:rPr>
                <w:color w:val="000000"/>
                <w:sz w:val="28"/>
                <w:szCs w:val="28"/>
              </w:rPr>
            </w:pPr>
          </w:p>
        </w:tc>
        <w:tc>
          <w:tcPr>
            <w:tcW w:w="3716" w:type="dxa"/>
            <w:vMerge w:val="restart"/>
            <w:tcBorders>
              <w:top w:val="nil"/>
              <w:left w:val="single" w:sz="8" w:space="0" w:color="000000"/>
              <w:bottom w:val="single" w:sz="8" w:space="0" w:color="000000"/>
              <w:right w:val="single" w:sz="8" w:space="0" w:color="000000"/>
            </w:tcBorders>
            <w:shd w:val="clear" w:color="auto" w:fill="auto"/>
            <w:hideMark/>
          </w:tcPr>
          <w:p w:rsidR="008D6F5D" w:rsidRPr="008D6F5D" w:rsidRDefault="008D6F5D" w:rsidP="008D6F5D">
            <w:pPr>
              <w:pStyle w:val="ad"/>
              <w:numPr>
                <w:ilvl w:val="0"/>
                <w:numId w:val="35"/>
              </w:numPr>
              <w:tabs>
                <w:tab w:val="left" w:pos="567"/>
              </w:tabs>
              <w:spacing w:after="0" w:line="240" w:lineRule="auto"/>
              <w:rPr>
                <w:rFonts w:ascii="Times New Roman" w:hAnsi="Times New Roman"/>
                <w:bCs/>
                <w:color w:val="000000"/>
                <w:sz w:val="28"/>
                <w:szCs w:val="28"/>
              </w:rPr>
            </w:pPr>
            <w:r w:rsidRPr="008D6F5D">
              <w:rPr>
                <w:rFonts w:ascii="Times New Roman" w:hAnsi="Times New Roman"/>
                <w:bCs/>
                <w:color w:val="000000"/>
                <w:sz w:val="28"/>
                <w:szCs w:val="28"/>
              </w:rPr>
              <w:t>Сравнение</w:t>
            </w:r>
          </w:p>
        </w:tc>
        <w:tc>
          <w:tcPr>
            <w:tcW w:w="16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103</w:t>
            </w:r>
          </w:p>
        </w:tc>
        <w:tc>
          <w:tcPr>
            <w:tcW w:w="15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91</w:t>
            </w:r>
          </w:p>
        </w:tc>
        <w:tc>
          <w:tcPr>
            <w:tcW w:w="2459"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94</w:t>
            </w:r>
          </w:p>
        </w:tc>
      </w:tr>
      <w:tr w:rsidR="008D6F5D" w:rsidRPr="008D6F5D" w:rsidTr="008D6F5D">
        <w:trPr>
          <w:trHeight w:val="330"/>
        </w:trPr>
        <w:tc>
          <w:tcPr>
            <w:tcW w:w="284" w:type="dxa"/>
            <w:tcBorders>
              <w:top w:val="nil"/>
              <w:left w:val="nil"/>
              <w:bottom w:val="nil"/>
              <w:right w:val="nil"/>
            </w:tcBorders>
          </w:tcPr>
          <w:p w:rsidR="008D6F5D" w:rsidRPr="008D6F5D" w:rsidRDefault="008D6F5D" w:rsidP="00B9053A">
            <w:pPr>
              <w:rPr>
                <w:color w:val="000000"/>
                <w:sz w:val="28"/>
                <w:szCs w:val="28"/>
              </w:rPr>
            </w:pPr>
          </w:p>
        </w:tc>
        <w:tc>
          <w:tcPr>
            <w:tcW w:w="284" w:type="dxa"/>
            <w:tcBorders>
              <w:top w:val="nil"/>
              <w:left w:val="nil"/>
              <w:bottom w:val="nil"/>
              <w:right w:val="nil"/>
            </w:tcBorders>
            <w:shd w:val="clear" w:color="auto" w:fill="auto"/>
            <w:noWrap/>
            <w:vAlign w:val="bottom"/>
            <w:hideMark/>
          </w:tcPr>
          <w:p w:rsidR="008D6F5D" w:rsidRPr="008D6F5D" w:rsidRDefault="008D6F5D" w:rsidP="00B9053A">
            <w:pPr>
              <w:rPr>
                <w:color w:val="000000"/>
                <w:sz w:val="28"/>
                <w:szCs w:val="28"/>
              </w:rPr>
            </w:pPr>
          </w:p>
        </w:tc>
        <w:tc>
          <w:tcPr>
            <w:tcW w:w="3716" w:type="dxa"/>
            <w:vMerge/>
            <w:tcBorders>
              <w:top w:val="nil"/>
              <w:left w:val="single" w:sz="8" w:space="0" w:color="000000"/>
              <w:bottom w:val="single" w:sz="8" w:space="0" w:color="000000"/>
              <w:right w:val="single" w:sz="8" w:space="0" w:color="000000"/>
            </w:tcBorders>
            <w:vAlign w:val="center"/>
            <w:hideMark/>
          </w:tcPr>
          <w:p w:rsidR="008D6F5D" w:rsidRPr="008D6F5D" w:rsidRDefault="008D6F5D" w:rsidP="00B9053A">
            <w:pPr>
              <w:rPr>
                <w:bCs/>
                <w:color w:val="000000"/>
                <w:sz w:val="28"/>
                <w:szCs w:val="28"/>
              </w:rPr>
            </w:pPr>
          </w:p>
        </w:tc>
        <w:tc>
          <w:tcPr>
            <w:tcW w:w="16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w:t>
            </w:r>
          </w:p>
        </w:tc>
        <w:tc>
          <w:tcPr>
            <w:tcW w:w="15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III</w:t>
            </w:r>
          </w:p>
        </w:tc>
        <w:tc>
          <w:tcPr>
            <w:tcW w:w="2459"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II</w:t>
            </w:r>
          </w:p>
        </w:tc>
      </w:tr>
      <w:tr w:rsidR="008D6F5D" w:rsidRPr="008D6F5D" w:rsidTr="008D6F5D">
        <w:trPr>
          <w:trHeight w:val="615"/>
        </w:trPr>
        <w:tc>
          <w:tcPr>
            <w:tcW w:w="284" w:type="dxa"/>
            <w:tcBorders>
              <w:top w:val="nil"/>
              <w:left w:val="nil"/>
              <w:bottom w:val="nil"/>
              <w:right w:val="nil"/>
            </w:tcBorders>
          </w:tcPr>
          <w:p w:rsidR="008D6F5D" w:rsidRPr="008D6F5D" w:rsidRDefault="008D6F5D" w:rsidP="00B9053A">
            <w:pPr>
              <w:rPr>
                <w:color w:val="000000"/>
                <w:sz w:val="28"/>
                <w:szCs w:val="28"/>
              </w:rPr>
            </w:pPr>
          </w:p>
        </w:tc>
        <w:tc>
          <w:tcPr>
            <w:tcW w:w="284" w:type="dxa"/>
            <w:tcBorders>
              <w:top w:val="nil"/>
              <w:left w:val="nil"/>
              <w:bottom w:val="nil"/>
              <w:right w:val="nil"/>
            </w:tcBorders>
            <w:shd w:val="clear" w:color="auto" w:fill="auto"/>
            <w:noWrap/>
            <w:vAlign w:val="bottom"/>
            <w:hideMark/>
          </w:tcPr>
          <w:p w:rsidR="008D6F5D" w:rsidRPr="008D6F5D" w:rsidRDefault="008D6F5D" w:rsidP="00B9053A">
            <w:pPr>
              <w:rPr>
                <w:color w:val="000000"/>
                <w:sz w:val="28"/>
                <w:szCs w:val="28"/>
              </w:rPr>
            </w:pPr>
          </w:p>
        </w:tc>
        <w:tc>
          <w:tcPr>
            <w:tcW w:w="3716" w:type="dxa"/>
            <w:vMerge w:val="restart"/>
            <w:tcBorders>
              <w:top w:val="nil"/>
              <w:left w:val="single" w:sz="8" w:space="0" w:color="000000"/>
              <w:bottom w:val="single" w:sz="8" w:space="0" w:color="000000"/>
              <w:right w:val="single" w:sz="8" w:space="0" w:color="000000"/>
            </w:tcBorders>
            <w:shd w:val="clear" w:color="auto" w:fill="auto"/>
            <w:hideMark/>
          </w:tcPr>
          <w:p w:rsidR="008D6F5D" w:rsidRPr="008D6F5D" w:rsidRDefault="008D6F5D" w:rsidP="008D6F5D">
            <w:pPr>
              <w:pStyle w:val="ad"/>
              <w:numPr>
                <w:ilvl w:val="0"/>
                <w:numId w:val="35"/>
              </w:numPr>
              <w:tabs>
                <w:tab w:val="left" w:pos="567"/>
              </w:tabs>
              <w:spacing w:after="0" w:line="240" w:lineRule="auto"/>
              <w:rPr>
                <w:rFonts w:ascii="Times New Roman" w:hAnsi="Times New Roman"/>
                <w:bCs/>
                <w:color w:val="000000"/>
                <w:sz w:val="28"/>
                <w:szCs w:val="28"/>
              </w:rPr>
            </w:pPr>
            <w:r w:rsidRPr="008D6F5D">
              <w:rPr>
                <w:rFonts w:ascii="Times New Roman" w:hAnsi="Times New Roman"/>
                <w:bCs/>
                <w:color w:val="000000"/>
                <w:sz w:val="28"/>
                <w:szCs w:val="28"/>
              </w:rPr>
              <w:t>Классификация</w:t>
            </w:r>
          </w:p>
        </w:tc>
        <w:tc>
          <w:tcPr>
            <w:tcW w:w="16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102</w:t>
            </w:r>
          </w:p>
        </w:tc>
        <w:tc>
          <w:tcPr>
            <w:tcW w:w="15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99</w:t>
            </w:r>
          </w:p>
        </w:tc>
        <w:tc>
          <w:tcPr>
            <w:tcW w:w="2459"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89</w:t>
            </w:r>
          </w:p>
        </w:tc>
      </w:tr>
      <w:tr w:rsidR="008D6F5D" w:rsidRPr="008D6F5D" w:rsidTr="008D6F5D">
        <w:trPr>
          <w:trHeight w:val="330"/>
        </w:trPr>
        <w:tc>
          <w:tcPr>
            <w:tcW w:w="284" w:type="dxa"/>
            <w:tcBorders>
              <w:top w:val="nil"/>
              <w:left w:val="nil"/>
              <w:bottom w:val="nil"/>
              <w:right w:val="nil"/>
            </w:tcBorders>
          </w:tcPr>
          <w:p w:rsidR="008D6F5D" w:rsidRPr="008D6F5D" w:rsidRDefault="008D6F5D" w:rsidP="00B9053A">
            <w:pPr>
              <w:rPr>
                <w:color w:val="000000"/>
                <w:sz w:val="28"/>
                <w:szCs w:val="28"/>
              </w:rPr>
            </w:pPr>
          </w:p>
        </w:tc>
        <w:tc>
          <w:tcPr>
            <w:tcW w:w="284" w:type="dxa"/>
            <w:tcBorders>
              <w:top w:val="nil"/>
              <w:left w:val="nil"/>
              <w:bottom w:val="nil"/>
              <w:right w:val="nil"/>
            </w:tcBorders>
            <w:shd w:val="clear" w:color="auto" w:fill="auto"/>
            <w:noWrap/>
            <w:vAlign w:val="bottom"/>
            <w:hideMark/>
          </w:tcPr>
          <w:p w:rsidR="008D6F5D" w:rsidRPr="008D6F5D" w:rsidRDefault="008D6F5D" w:rsidP="00B9053A">
            <w:pPr>
              <w:rPr>
                <w:color w:val="000000"/>
                <w:sz w:val="28"/>
                <w:szCs w:val="28"/>
              </w:rPr>
            </w:pPr>
          </w:p>
        </w:tc>
        <w:tc>
          <w:tcPr>
            <w:tcW w:w="3716" w:type="dxa"/>
            <w:vMerge/>
            <w:tcBorders>
              <w:top w:val="nil"/>
              <w:left w:val="single" w:sz="8" w:space="0" w:color="000000"/>
              <w:bottom w:val="single" w:sz="8" w:space="0" w:color="000000"/>
              <w:right w:val="single" w:sz="8" w:space="0" w:color="000000"/>
            </w:tcBorders>
            <w:vAlign w:val="center"/>
            <w:hideMark/>
          </w:tcPr>
          <w:p w:rsidR="008D6F5D" w:rsidRPr="008D6F5D" w:rsidRDefault="008D6F5D" w:rsidP="00B9053A">
            <w:pPr>
              <w:rPr>
                <w:bCs/>
                <w:color w:val="000000"/>
                <w:sz w:val="28"/>
                <w:szCs w:val="28"/>
              </w:rPr>
            </w:pPr>
          </w:p>
        </w:tc>
        <w:tc>
          <w:tcPr>
            <w:tcW w:w="16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w:t>
            </w:r>
          </w:p>
        </w:tc>
        <w:tc>
          <w:tcPr>
            <w:tcW w:w="15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II</w:t>
            </w:r>
          </w:p>
        </w:tc>
        <w:tc>
          <w:tcPr>
            <w:tcW w:w="2459"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III</w:t>
            </w:r>
          </w:p>
        </w:tc>
      </w:tr>
      <w:tr w:rsidR="008D6F5D" w:rsidRPr="008D6F5D" w:rsidTr="008D6F5D">
        <w:trPr>
          <w:trHeight w:val="330"/>
        </w:trPr>
        <w:tc>
          <w:tcPr>
            <w:tcW w:w="284" w:type="dxa"/>
            <w:tcBorders>
              <w:top w:val="nil"/>
              <w:left w:val="nil"/>
              <w:bottom w:val="nil"/>
              <w:right w:val="nil"/>
            </w:tcBorders>
          </w:tcPr>
          <w:p w:rsidR="008D6F5D" w:rsidRPr="008D6F5D" w:rsidRDefault="008D6F5D" w:rsidP="00B9053A">
            <w:pPr>
              <w:rPr>
                <w:color w:val="000000"/>
                <w:sz w:val="28"/>
                <w:szCs w:val="28"/>
              </w:rPr>
            </w:pPr>
          </w:p>
        </w:tc>
        <w:tc>
          <w:tcPr>
            <w:tcW w:w="284" w:type="dxa"/>
            <w:tcBorders>
              <w:top w:val="nil"/>
              <w:left w:val="nil"/>
              <w:bottom w:val="nil"/>
              <w:right w:val="nil"/>
            </w:tcBorders>
            <w:shd w:val="clear" w:color="auto" w:fill="auto"/>
            <w:noWrap/>
            <w:vAlign w:val="bottom"/>
            <w:hideMark/>
          </w:tcPr>
          <w:p w:rsidR="008D6F5D" w:rsidRPr="008D6F5D" w:rsidRDefault="008D6F5D" w:rsidP="00B9053A">
            <w:pPr>
              <w:rPr>
                <w:color w:val="000000"/>
                <w:sz w:val="28"/>
                <w:szCs w:val="28"/>
              </w:rPr>
            </w:pPr>
          </w:p>
        </w:tc>
        <w:tc>
          <w:tcPr>
            <w:tcW w:w="3716" w:type="dxa"/>
            <w:vMerge w:val="restart"/>
            <w:tcBorders>
              <w:top w:val="nil"/>
              <w:left w:val="single" w:sz="8" w:space="0" w:color="000000"/>
              <w:bottom w:val="single" w:sz="8" w:space="0" w:color="000000"/>
              <w:right w:val="single" w:sz="8" w:space="0" w:color="000000"/>
            </w:tcBorders>
            <w:shd w:val="clear" w:color="auto" w:fill="auto"/>
            <w:hideMark/>
          </w:tcPr>
          <w:p w:rsidR="008D6F5D" w:rsidRPr="008D6F5D" w:rsidRDefault="008D6F5D" w:rsidP="008D6F5D">
            <w:pPr>
              <w:pStyle w:val="ad"/>
              <w:numPr>
                <w:ilvl w:val="0"/>
                <w:numId w:val="35"/>
              </w:numPr>
              <w:tabs>
                <w:tab w:val="left" w:pos="567"/>
              </w:tabs>
              <w:spacing w:after="0" w:line="240" w:lineRule="auto"/>
              <w:rPr>
                <w:rFonts w:ascii="Times New Roman" w:hAnsi="Times New Roman"/>
                <w:bCs/>
                <w:color w:val="000000"/>
                <w:sz w:val="28"/>
                <w:szCs w:val="28"/>
              </w:rPr>
            </w:pPr>
            <w:r w:rsidRPr="008D6F5D">
              <w:rPr>
                <w:rFonts w:ascii="Times New Roman" w:hAnsi="Times New Roman"/>
                <w:bCs/>
                <w:color w:val="000000"/>
                <w:sz w:val="28"/>
                <w:szCs w:val="28"/>
              </w:rPr>
              <w:t>Обобщение</w:t>
            </w:r>
          </w:p>
        </w:tc>
        <w:tc>
          <w:tcPr>
            <w:tcW w:w="16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123</w:t>
            </w:r>
          </w:p>
        </w:tc>
        <w:tc>
          <w:tcPr>
            <w:tcW w:w="15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118</w:t>
            </w:r>
          </w:p>
        </w:tc>
        <w:tc>
          <w:tcPr>
            <w:tcW w:w="2459"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115</w:t>
            </w:r>
          </w:p>
        </w:tc>
      </w:tr>
      <w:tr w:rsidR="008D6F5D" w:rsidRPr="008D6F5D" w:rsidTr="008D6F5D">
        <w:trPr>
          <w:trHeight w:val="330"/>
        </w:trPr>
        <w:tc>
          <w:tcPr>
            <w:tcW w:w="284" w:type="dxa"/>
            <w:tcBorders>
              <w:top w:val="nil"/>
              <w:left w:val="nil"/>
              <w:bottom w:val="nil"/>
              <w:right w:val="nil"/>
            </w:tcBorders>
          </w:tcPr>
          <w:p w:rsidR="008D6F5D" w:rsidRPr="008D6F5D" w:rsidRDefault="008D6F5D" w:rsidP="00B9053A">
            <w:pPr>
              <w:rPr>
                <w:color w:val="000000"/>
                <w:sz w:val="28"/>
                <w:szCs w:val="28"/>
              </w:rPr>
            </w:pPr>
          </w:p>
        </w:tc>
        <w:tc>
          <w:tcPr>
            <w:tcW w:w="284" w:type="dxa"/>
            <w:tcBorders>
              <w:top w:val="nil"/>
              <w:left w:val="nil"/>
              <w:bottom w:val="nil"/>
              <w:right w:val="nil"/>
            </w:tcBorders>
            <w:shd w:val="clear" w:color="auto" w:fill="auto"/>
            <w:noWrap/>
            <w:vAlign w:val="bottom"/>
            <w:hideMark/>
          </w:tcPr>
          <w:p w:rsidR="008D6F5D" w:rsidRPr="008D6F5D" w:rsidRDefault="008D6F5D" w:rsidP="00B9053A">
            <w:pPr>
              <w:rPr>
                <w:color w:val="000000"/>
                <w:sz w:val="28"/>
                <w:szCs w:val="28"/>
              </w:rPr>
            </w:pPr>
          </w:p>
        </w:tc>
        <w:tc>
          <w:tcPr>
            <w:tcW w:w="3716" w:type="dxa"/>
            <w:vMerge/>
            <w:tcBorders>
              <w:top w:val="nil"/>
              <w:left w:val="single" w:sz="8" w:space="0" w:color="000000"/>
              <w:bottom w:val="single" w:sz="8" w:space="0" w:color="000000"/>
              <w:right w:val="single" w:sz="8" w:space="0" w:color="000000"/>
            </w:tcBorders>
            <w:vAlign w:val="center"/>
            <w:hideMark/>
          </w:tcPr>
          <w:p w:rsidR="008D6F5D" w:rsidRPr="008D6F5D" w:rsidRDefault="008D6F5D" w:rsidP="00B9053A">
            <w:pPr>
              <w:rPr>
                <w:bCs/>
                <w:color w:val="000000"/>
                <w:sz w:val="28"/>
                <w:szCs w:val="28"/>
              </w:rPr>
            </w:pPr>
          </w:p>
        </w:tc>
        <w:tc>
          <w:tcPr>
            <w:tcW w:w="16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w:t>
            </w:r>
          </w:p>
        </w:tc>
        <w:tc>
          <w:tcPr>
            <w:tcW w:w="15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II</w:t>
            </w:r>
          </w:p>
        </w:tc>
        <w:tc>
          <w:tcPr>
            <w:tcW w:w="2459"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III</w:t>
            </w:r>
          </w:p>
        </w:tc>
      </w:tr>
      <w:tr w:rsidR="008D6F5D" w:rsidRPr="008D6F5D" w:rsidTr="008D6F5D">
        <w:trPr>
          <w:trHeight w:val="615"/>
        </w:trPr>
        <w:tc>
          <w:tcPr>
            <w:tcW w:w="284" w:type="dxa"/>
            <w:tcBorders>
              <w:top w:val="nil"/>
              <w:left w:val="nil"/>
              <w:bottom w:val="nil"/>
              <w:right w:val="nil"/>
            </w:tcBorders>
          </w:tcPr>
          <w:p w:rsidR="008D6F5D" w:rsidRPr="008D6F5D" w:rsidRDefault="008D6F5D" w:rsidP="00B9053A">
            <w:pPr>
              <w:rPr>
                <w:color w:val="000000"/>
                <w:sz w:val="28"/>
                <w:szCs w:val="28"/>
              </w:rPr>
            </w:pPr>
          </w:p>
        </w:tc>
        <w:tc>
          <w:tcPr>
            <w:tcW w:w="284" w:type="dxa"/>
            <w:tcBorders>
              <w:top w:val="nil"/>
              <w:left w:val="nil"/>
              <w:bottom w:val="nil"/>
              <w:right w:val="nil"/>
            </w:tcBorders>
            <w:shd w:val="clear" w:color="auto" w:fill="auto"/>
            <w:noWrap/>
            <w:vAlign w:val="bottom"/>
            <w:hideMark/>
          </w:tcPr>
          <w:p w:rsidR="008D6F5D" w:rsidRPr="008D6F5D" w:rsidRDefault="008D6F5D" w:rsidP="00B9053A">
            <w:pPr>
              <w:rPr>
                <w:color w:val="000000"/>
                <w:sz w:val="28"/>
                <w:szCs w:val="28"/>
              </w:rPr>
            </w:pPr>
          </w:p>
        </w:tc>
        <w:tc>
          <w:tcPr>
            <w:tcW w:w="3716" w:type="dxa"/>
            <w:vMerge w:val="restart"/>
            <w:tcBorders>
              <w:top w:val="nil"/>
              <w:left w:val="single" w:sz="8" w:space="0" w:color="000000"/>
              <w:bottom w:val="single" w:sz="8" w:space="0" w:color="000000"/>
              <w:right w:val="single" w:sz="8" w:space="0" w:color="000000"/>
            </w:tcBorders>
            <w:shd w:val="clear" w:color="auto" w:fill="auto"/>
            <w:hideMark/>
          </w:tcPr>
          <w:p w:rsidR="008D6F5D" w:rsidRPr="008D6F5D" w:rsidRDefault="008D6F5D" w:rsidP="008D6F5D">
            <w:pPr>
              <w:pStyle w:val="ad"/>
              <w:numPr>
                <w:ilvl w:val="0"/>
                <w:numId w:val="35"/>
              </w:numPr>
              <w:tabs>
                <w:tab w:val="left" w:pos="567"/>
              </w:tabs>
              <w:spacing w:after="0" w:line="240" w:lineRule="auto"/>
              <w:rPr>
                <w:rFonts w:ascii="Times New Roman" w:hAnsi="Times New Roman"/>
                <w:bCs/>
                <w:color w:val="000000"/>
                <w:sz w:val="28"/>
                <w:szCs w:val="28"/>
              </w:rPr>
            </w:pPr>
            <w:r w:rsidRPr="008D6F5D">
              <w:rPr>
                <w:rFonts w:ascii="Times New Roman" w:hAnsi="Times New Roman"/>
                <w:bCs/>
                <w:color w:val="000000"/>
                <w:sz w:val="28"/>
                <w:szCs w:val="28"/>
              </w:rPr>
              <w:t>Причинно-следственные связи</w:t>
            </w:r>
          </w:p>
        </w:tc>
        <w:tc>
          <w:tcPr>
            <w:tcW w:w="16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105</w:t>
            </w:r>
          </w:p>
        </w:tc>
        <w:tc>
          <w:tcPr>
            <w:tcW w:w="15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104</w:t>
            </w:r>
          </w:p>
        </w:tc>
        <w:tc>
          <w:tcPr>
            <w:tcW w:w="2459"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89</w:t>
            </w:r>
          </w:p>
        </w:tc>
      </w:tr>
      <w:tr w:rsidR="008D6F5D" w:rsidRPr="008D6F5D" w:rsidTr="008D6F5D">
        <w:trPr>
          <w:trHeight w:val="330"/>
        </w:trPr>
        <w:tc>
          <w:tcPr>
            <w:tcW w:w="284" w:type="dxa"/>
            <w:tcBorders>
              <w:top w:val="nil"/>
              <w:left w:val="nil"/>
              <w:bottom w:val="nil"/>
              <w:right w:val="nil"/>
            </w:tcBorders>
          </w:tcPr>
          <w:p w:rsidR="008D6F5D" w:rsidRPr="008D6F5D" w:rsidRDefault="008D6F5D" w:rsidP="00B9053A">
            <w:pPr>
              <w:rPr>
                <w:color w:val="000000"/>
                <w:sz w:val="28"/>
                <w:szCs w:val="28"/>
              </w:rPr>
            </w:pPr>
          </w:p>
        </w:tc>
        <w:tc>
          <w:tcPr>
            <w:tcW w:w="284" w:type="dxa"/>
            <w:tcBorders>
              <w:top w:val="nil"/>
              <w:left w:val="nil"/>
              <w:bottom w:val="nil"/>
              <w:right w:val="nil"/>
            </w:tcBorders>
            <w:shd w:val="clear" w:color="auto" w:fill="auto"/>
            <w:noWrap/>
            <w:vAlign w:val="bottom"/>
            <w:hideMark/>
          </w:tcPr>
          <w:p w:rsidR="008D6F5D" w:rsidRPr="008D6F5D" w:rsidRDefault="008D6F5D" w:rsidP="00B9053A">
            <w:pPr>
              <w:rPr>
                <w:color w:val="000000"/>
                <w:sz w:val="28"/>
                <w:szCs w:val="28"/>
              </w:rPr>
            </w:pPr>
          </w:p>
        </w:tc>
        <w:tc>
          <w:tcPr>
            <w:tcW w:w="3716" w:type="dxa"/>
            <w:vMerge/>
            <w:tcBorders>
              <w:top w:val="nil"/>
              <w:left w:val="single" w:sz="8" w:space="0" w:color="000000"/>
              <w:bottom w:val="single" w:sz="8" w:space="0" w:color="000000"/>
              <w:right w:val="single" w:sz="8" w:space="0" w:color="000000"/>
            </w:tcBorders>
            <w:vAlign w:val="center"/>
            <w:hideMark/>
          </w:tcPr>
          <w:p w:rsidR="008D6F5D" w:rsidRPr="008D6F5D" w:rsidRDefault="008D6F5D" w:rsidP="00B9053A">
            <w:pPr>
              <w:rPr>
                <w:bCs/>
                <w:color w:val="000000"/>
                <w:sz w:val="28"/>
                <w:szCs w:val="28"/>
              </w:rPr>
            </w:pPr>
          </w:p>
        </w:tc>
        <w:tc>
          <w:tcPr>
            <w:tcW w:w="16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w:t>
            </w:r>
          </w:p>
        </w:tc>
        <w:tc>
          <w:tcPr>
            <w:tcW w:w="1540"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II</w:t>
            </w:r>
          </w:p>
        </w:tc>
        <w:tc>
          <w:tcPr>
            <w:tcW w:w="2459" w:type="dxa"/>
            <w:tcBorders>
              <w:top w:val="nil"/>
              <w:left w:val="nil"/>
              <w:bottom w:val="single" w:sz="8" w:space="0" w:color="000000"/>
              <w:right w:val="single" w:sz="8" w:space="0" w:color="000000"/>
            </w:tcBorders>
            <w:shd w:val="clear" w:color="auto" w:fill="auto"/>
            <w:hideMark/>
          </w:tcPr>
          <w:p w:rsidR="008D6F5D" w:rsidRPr="008D6F5D" w:rsidRDefault="008D6F5D" w:rsidP="00B9053A">
            <w:pPr>
              <w:jc w:val="center"/>
              <w:rPr>
                <w:color w:val="000000"/>
                <w:sz w:val="28"/>
                <w:szCs w:val="28"/>
              </w:rPr>
            </w:pPr>
            <w:r w:rsidRPr="008D6F5D">
              <w:rPr>
                <w:color w:val="000000"/>
                <w:sz w:val="28"/>
                <w:szCs w:val="28"/>
              </w:rPr>
              <w:t>III</w:t>
            </w:r>
          </w:p>
        </w:tc>
      </w:tr>
    </w:tbl>
    <w:p w:rsidR="002A7FA6" w:rsidRPr="00AB6DA4" w:rsidRDefault="002A7FA6" w:rsidP="002A7FA6">
      <w:pPr>
        <w:ind w:firstLine="708"/>
        <w:rPr>
          <w:highlight w:val="green"/>
        </w:rPr>
      </w:pPr>
    </w:p>
    <w:p w:rsidR="002A7FA6" w:rsidRPr="00AB6DA4" w:rsidRDefault="002A7FA6" w:rsidP="002A7FA6">
      <w:pPr>
        <w:ind w:firstLine="708"/>
        <w:rPr>
          <w:highlight w:val="green"/>
        </w:rPr>
      </w:pPr>
    </w:p>
    <w:p w:rsidR="002A7FA6" w:rsidRPr="00AB6DA4" w:rsidRDefault="002A7FA6" w:rsidP="002A7FA6">
      <w:pPr>
        <w:ind w:firstLine="708"/>
        <w:rPr>
          <w:highlight w:val="green"/>
        </w:rPr>
      </w:pPr>
    </w:p>
    <w:p w:rsidR="002A7FA6" w:rsidRPr="00AB6DA4" w:rsidRDefault="008D6F5D" w:rsidP="002A7FA6">
      <w:pPr>
        <w:ind w:firstLine="708"/>
        <w:rPr>
          <w:highlight w:val="green"/>
        </w:rPr>
      </w:pPr>
      <w:r w:rsidRPr="0044699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53.6pt;height:238.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">
            <v:imagedata r:id="rId7" o:title="" cropbottom="-41f"/>
            <o:lock v:ext="edit" aspectratio="f"/>
          </v:shape>
        </w:pict>
      </w:r>
    </w:p>
    <w:p w:rsidR="002A7FA6" w:rsidRPr="00AB6DA4" w:rsidRDefault="002A7FA6" w:rsidP="002A7FA6">
      <w:pPr>
        <w:rPr>
          <w:highlight w:val="red"/>
        </w:rPr>
      </w:pPr>
    </w:p>
    <w:p w:rsidR="002A7FA6" w:rsidRPr="00AB6DA4" w:rsidRDefault="002A7FA6" w:rsidP="002A7FA6">
      <w:pPr>
        <w:rPr>
          <w:highlight w:val="green"/>
        </w:rPr>
      </w:pPr>
    </w:p>
    <w:p w:rsidR="008D6F5D" w:rsidRPr="008D6F5D" w:rsidRDefault="008D6F5D" w:rsidP="008D6F5D">
      <w:pPr>
        <w:pStyle w:val="a3"/>
        <w:ind w:firstLine="708"/>
        <w:jc w:val="both"/>
        <w:rPr>
          <w:rFonts w:ascii="Times New Roman" w:hAnsi="Times New Roman"/>
          <w:sz w:val="28"/>
          <w:szCs w:val="28"/>
        </w:rPr>
      </w:pPr>
      <w:r w:rsidRPr="008D6F5D">
        <w:rPr>
          <w:rFonts w:ascii="Times New Roman" w:hAnsi="Times New Roman"/>
          <w:sz w:val="28"/>
          <w:szCs w:val="28"/>
        </w:rPr>
        <w:t xml:space="preserve">Анализ результатов выполнения мониторинг </w:t>
      </w:r>
      <w:proofErr w:type="spellStart"/>
      <w:r w:rsidRPr="008D6F5D">
        <w:rPr>
          <w:rFonts w:ascii="Times New Roman" w:hAnsi="Times New Roman"/>
          <w:sz w:val="28"/>
          <w:szCs w:val="28"/>
        </w:rPr>
        <w:t>метапредметных</w:t>
      </w:r>
      <w:proofErr w:type="spellEnd"/>
      <w:r w:rsidRPr="008D6F5D">
        <w:rPr>
          <w:rFonts w:ascii="Times New Roman" w:hAnsi="Times New Roman"/>
          <w:sz w:val="28"/>
          <w:szCs w:val="28"/>
        </w:rPr>
        <w:t xml:space="preserve"> УУД показал высокий уровень усвоения  образовательной программы учащимися 1 класса. Педагоги грамотно осуществили системно – </w:t>
      </w:r>
      <w:proofErr w:type="spellStart"/>
      <w:r w:rsidRPr="008D6F5D">
        <w:rPr>
          <w:rFonts w:ascii="Times New Roman" w:hAnsi="Times New Roman"/>
          <w:sz w:val="28"/>
          <w:szCs w:val="28"/>
        </w:rPr>
        <w:t>деятельностный</w:t>
      </w:r>
      <w:proofErr w:type="spellEnd"/>
      <w:r w:rsidRPr="008D6F5D">
        <w:rPr>
          <w:rFonts w:ascii="Times New Roman" w:hAnsi="Times New Roman"/>
          <w:sz w:val="28"/>
          <w:szCs w:val="28"/>
        </w:rPr>
        <w:t xml:space="preserve"> подход в обучении, что способствовало формированию предметных и </w:t>
      </w:r>
      <w:proofErr w:type="spellStart"/>
      <w:r w:rsidRPr="008D6F5D">
        <w:rPr>
          <w:rFonts w:ascii="Times New Roman" w:hAnsi="Times New Roman"/>
          <w:sz w:val="28"/>
          <w:szCs w:val="28"/>
        </w:rPr>
        <w:t>метапредметных</w:t>
      </w:r>
      <w:proofErr w:type="spellEnd"/>
      <w:r w:rsidRPr="008D6F5D">
        <w:rPr>
          <w:rFonts w:ascii="Times New Roman" w:hAnsi="Times New Roman"/>
          <w:sz w:val="28"/>
          <w:szCs w:val="28"/>
        </w:rPr>
        <w:t xml:space="preserve"> результатов, заложенных в пр</w:t>
      </w:r>
      <w:r>
        <w:rPr>
          <w:rFonts w:ascii="Times New Roman" w:hAnsi="Times New Roman"/>
          <w:sz w:val="28"/>
          <w:szCs w:val="28"/>
        </w:rPr>
        <w:t>ограммах  первого года обучения</w:t>
      </w:r>
      <w:r w:rsidRPr="008D6F5D">
        <w:rPr>
          <w:rFonts w:ascii="Times New Roman" w:hAnsi="Times New Roman"/>
          <w:sz w:val="28"/>
          <w:szCs w:val="28"/>
        </w:rPr>
        <w:t>.</w:t>
      </w:r>
    </w:p>
    <w:p w:rsidR="008D6F5D" w:rsidRPr="008D6F5D" w:rsidRDefault="008D6F5D" w:rsidP="008D6F5D">
      <w:pPr>
        <w:pStyle w:val="a3"/>
        <w:ind w:firstLine="708"/>
        <w:rPr>
          <w:rFonts w:ascii="Times New Roman" w:hAnsi="Times New Roman"/>
          <w:sz w:val="28"/>
          <w:szCs w:val="28"/>
        </w:rPr>
      </w:pPr>
    </w:p>
    <w:p w:rsidR="008D6F5D" w:rsidRPr="008D6F5D" w:rsidRDefault="008D6F5D" w:rsidP="008D6F5D">
      <w:pPr>
        <w:ind w:firstLine="708"/>
        <w:jc w:val="both"/>
        <w:rPr>
          <w:sz w:val="28"/>
          <w:szCs w:val="28"/>
        </w:rPr>
      </w:pPr>
      <w:r w:rsidRPr="008D6F5D">
        <w:rPr>
          <w:sz w:val="28"/>
          <w:szCs w:val="28"/>
        </w:rPr>
        <w:t>По итогам 2013-2014 учебного года во 2,3-их классах была проведена итоговая комплексная работа,  которая включала задания по русскому языку, литературному чтению, математике и окружающему миру. Контрольная работа состояла из основной и дополнительной части. Результаты комплексной работы показали хороший результат усвоения тем изученных курсов.</w:t>
      </w:r>
    </w:p>
    <w:p w:rsidR="008D6F5D" w:rsidRDefault="008D6F5D" w:rsidP="008D6F5D">
      <w:pPr>
        <w:pStyle w:val="a3"/>
        <w:ind w:firstLine="708"/>
        <w:jc w:val="both"/>
        <w:rPr>
          <w:rFonts w:ascii="Times New Roman" w:hAnsi="Times New Roman"/>
          <w:sz w:val="28"/>
          <w:szCs w:val="28"/>
        </w:rPr>
      </w:pPr>
      <w:r w:rsidRPr="008D6F5D">
        <w:rPr>
          <w:rFonts w:ascii="Times New Roman" w:hAnsi="Times New Roman"/>
          <w:sz w:val="28"/>
          <w:szCs w:val="28"/>
        </w:rPr>
        <w:t>Во 2-х классах работу писали 101 человек, с работой справились все.</w:t>
      </w:r>
    </w:p>
    <w:p w:rsidR="008D6F5D" w:rsidRDefault="008D6F5D" w:rsidP="008D6F5D">
      <w:pPr>
        <w:pStyle w:val="a3"/>
        <w:ind w:firstLine="708"/>
        <w:jc w:val="both"/>
        <w:rPr>
          <w:rFonts w:ascii="Times New Roman" w:hAnsi="Times New Roman"/>
          <w:sz w:val="28"/>
          <w:szCs w:val="28"/>
        </w:rPr>
      </w:pPr>
    </w:p>
    <w:p w:rsidR="008D6F5D" w:rsidRDefault="008D6F5D" w:rsidP="008D6F5D">
      <w:pPr>
        <w:pStyle w:val="a3"/>
        <w:ind w:firstLine="708"/>
        <w:jc w:val="both"/>
        <w:rPr>
          <w:rFonts w:ascii="Times New Roman" w:hAnsi="Times New Roman"/>
          <w:sz w:val="28"/>
          <w:szCs w:val="28"/>
        </w:rPr>
      </w:pPr>
    </w:p>
    <w:p w:rsidR="008D6F5D" w:rsidRPr="008D6F5D" w:rsidRDefault="008D6F5D" w:rsidP="008D6F5D">
      <w:pPr>
        <w:pStyle w:val="a3"/>
        <w:ind w:firstLine="708"/>
        <w:jc w:val="both"/>
        <w:rPr>
          <w:rFonts w:ascii="Times New Roman" w:hAnsi="Times New Roman"/>
          <w:sz w:val="28"/>
          <w:szCs w:val="28"/>
        </w:rPr>
      </w:pPr>
    </w:p>
    <w:p w:rsidR="008D6F5D" w:rsidRPr="008D6F5D" w:rsidRDefault="008D6F5D" w:rsidP="008D6F5D">
      <w:pPr>
        <w:pStyle w:val="a3"/>
        <w:ind w:firstLine="708"/>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187"/>
        <w:gridCol w:w="1506"/>
        <w:gridCol w:w="1404"/>
        <w:gridCol w:w="1916"/>
        <w:gridCol w:w="1370"/>
        <w:gridCol w:w="1371"/>
      </w:tblGrid>
      <w:tr w:rsidR="008D6F5D" w:rsidRPr="008D6F5D" w:rsidTr="008D6F5D">
        <w:tc>
          <w:tcPr>
            <w:tcW w:w="817" w:type="dxa"/>
            <w:vMerge w:val="restart"/>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Класс</w:t>
            </w:r>
          </w:p>
        </w:tc>
        <w:tc>
          <w:tcPr>
            <w:tcW w:w="1187" w:type="dxa"/>
            <w:vMerge w:val="restart"/>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Кол-во человек</w:t>
            </w:r>
          </w:p>
        </w:tc>
        <w:tc>
          <w:tcPr>
            <w:tcW w:w="2910" w:type="dxa"/>
            <w:gridSpan w:val="2"/>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Уровень сложности</w:t>
            </w:r>
          </w:p>
        </w:tc>
        <w:tc>
          <w:tcPr>
            <w:tcW w:w="1916" w:type="dxa"/>
            <w:vMerge w:val="restart"/>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Максимальный</w:t>
            </w:r>
          </w:p>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 xml:space="preserve">балл </w:t>
            </w:r>
          </w:p>
        </w:tc>
        <w:tc>
          <w:tcPr>
            <w:tcW w:w="2741" w:type="dxa"/>
            <w:gridSpan w:val="2"/>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Успешность в зависимости от успеваемости, в %</w:t>
            </w:r>
          </w:p>
        </w:tc>
      </w:tr>
      <w:tr w:rsidR="008D6F5D" w:rsidRPr="008D6F5D" w:rsidTr="008D6F5D">
        <w:tc>
          <w:tcPr>
            <w:tcW w:w="817" w:type="dxa"/>
            <w:vMerge/>
          </w:tcPr>
          <w:p w:rsidR="008D6F5D" w:rsidRPr="008D6F5D" w:rsidRDefault="008D6F5D" w:rsidP="008D6F5D">
            <w:pPr>
              <w:pStyle w:val="a3"/>
              <w:jc w:val="both"/>
              <w:rPr>
                <w:rFonts w:ascii="Times New Roman" w:hAnsi="Times New Roman"/>
                <w:sz w:val="28"/>
                <w:szCs w:val="28"/>
              </w:rPr>
            </w:pPr>
          </w:p>
        </w:tc>
        <w:tc>
          <w:tcPr>
            <w:tcW w:w="1187" w:type="dxa"/>
            <w:vMerge/>
          </w:tcPr>
          <w:p w:rsidR="008D6F5D" w:rsidRPr="008D6F5D" w:rsidRDefault="008D6F5D" w:rsidP="008D6F5D">
            <w:pPr>
              <w:pStyle w:val="a3"/>
              <w:jc w:val="both"/>
              <w:rPr>
                <w:rFonts w:ascii="Times New Roman" w:hAnsi="Times New Roman"/>
                <w:sz w:val="24"/>
                <w:szCs w:val="24"/>
              </w:rPr>
            </w:pPr>
          </w:p>
        </w:tc>
        <w:tc>
          <w:tcPr>
            <w:tcW w:w="1506"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Базовый</w:t>
            </w:r>
          </w:p>
        </w:tc>
        <w:tc>
          <w:tcPr>
            <w:tcW w:w="1404"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 xml:space="preserve">Повышенный </w:t>
            </w:r>
          </w:p>
        </w:tc>
        <w:tc>
          <w:tcPr>
            <w:tcW w:w="1916" w:type="dxa"/>
            <w:vMerge/>
          </w:tcPr>
          <w:p w:rsidR="008D6F5D" w:rsidRPr="008D6F5D" w:rsidRDefault="008D6F5D" w:rsidP="008D6F5D">
            <w:pPr>
              <w:pStyle w:val="a3"/>
              <w:jc w:val="both"/>
              <w:rPr>
                <w:rFonts w:ascii="Times New Roman" w:hAnsi="Times New Roman"/>
                <w:sz w:val="28"/>
                <w:szCs w:val="28"/>
              </w:rPr>
            </w:pPr>
          </w:p>
        </w:tc>
        <w:tc>
          <w:tcPr>
            <w:tcW w:w="1370" w:type="dxa"/>
          </w:tcPr>
          <w:p w:rsidR="008D6F5D" w:rsidRPr="008D6F5D" w:rsidRDefault="008D6F5D" w:rsidP="008D6F5D">
            <w:pPr>
              <w:jc w:val="center"/>
            </w:pPr>
            <w:r w:rsidRPr="008D6F5D">
              <w:t>Отлично успевающие</w:t>
            </w:r>
          </w:p>
        </w:tc>
        <w:tc>
          <w:tcPr>
            <w:tcW w:w="1371" w:type="dxa"/>
          </w:tcPr>
          <w:p w:rsidR="008D6F5D" w:rsidRPr="008D6F5D" w:rsidRDefault="008D6F5D" w:rsidP="008D6F5D">
            <w:pPr>
              <w:jc w:val="center"/>
            </w:pPr>
            <w:r w:rsidRPr="008D6F5D">
              <w:t>Слабо успевающие</w:t>
            </w:r>
          </w:p>
        </w:tc>
      </w:tr>
      <w:tr w:rsidR="008D6F5D" w:rsidRPr="008D6F5D" w:rsidTr="008D6F5D">
        <w:trPr>
          <w:trHeight w:val="654"/>
        </w:trPr>
        <w:tc>
          <w:tcPr>
            <w:tcW w:w="817" w:type="dxa"/>
          </w:tcPr>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8"/>
                <w:szCs w:val="28"/>
              </w:rPr>
              <w:t>2А</w:t>
            </w:r>
          </w:p>
        </w:tc>
        <w:tc>
          <w:tcPr>
            <w:tcW w:w="1187" w:type="dxa"/>
          </w:tcPr>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8"/>
                <w:szCs w:val="28"/>
              </w:rPr>
              <w:t>25</w:t>
            </w:r>
          </w:p>
        </w:tc>
        <w:tc>
          <w:tcPr>
            <w:tcW w:w="1506"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8,9б.–9 чел.</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5-7б. – 11 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2-4б. – 6ч.</w:t>
            </w:r>
          </w:p>
        </w:tc>
        <w:tc>
          <w:tcPr>
            <w:tcW w:w="1404"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8,9б. – 15ч.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5-7б. – 7ч.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2-4б. – 3ч.</w:t>
            </w:r>
          </w:p>
        </w:tc>
        <w:tc>
          <w:tcPr>
            <w:tcW w:w="1916"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17-20б. – 15 чел.</w:t>
            </w:r>
          </w:p>
          <w:p w:rsidR="008D6F5D" w:rsidRPr="008D6F5D" w:rsidRDefault="008D6F5D" w:rsidP="008D6F5D">
            <w:pPr>
              <w:pStyle w:val="a3"/>
              <w:jc w:val="both"/>
              <w:rPr>
                <w:rFonts w:ascii="Times New Roman" w:hAnsi="Times New Roman"/>
                <w:sz w:val="24"/>
                <w:szCs w:val="24"/>
              </w:rPr>
            </w:pPr>
          </w:p>
        </w:tc>
        <w:tc>
          <w:tcPr>
            <w:tcW w:w="1370" w:type="dxa"/>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60%</w:t>
            </w:r>
          </w:p>
        </w:tc>
        <w:tc>
          <w:tcPr>
            <w:tcW w:w="1371" w:type="dxa"/>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0%</w:t>
            </w:r>
          </w:p>
        </w:tc>
      </w:tr>
      <w:tr w:rsidR="008D6F5D" w:rsidRPr="008D6F5D" w:rsidTr="008D6F5D">
        <w:tc>
          <w:tcPr>
            <w:tcW w:w="817" w:type="dxa"/>
          </w:tcPr>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8"/>
                <w:szCs w:val="28"/>
              </w:rPr>
              <w:t>2Б</w:t>
            </w:r>
          </w:p>
        </w:tc>
        <w:tc>
          <w:tcPr>
            <w:tcW w:w="1187" w:type="dxa"/>
          </w:tcPr>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8"/>
                <w:szCs w:val="28"/>
              </w:rPr>
              <w:t>26</w:t>
            </w:r>
          </w:p>
        </w:tc>
        <w:tc>
          <w:tcPr>
            <w:tcW w:w="1506"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8,9б.–10чел.</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5-7б. – 11 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2-4б. – 5ч.</w:t>
            </w:r>
          </w:p>
        </w:tc>
        <w:tc>
          <w:tcPr>
            <w:tcW w:w="1404"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8,9б. – 1ч.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5-7б. – 17ч.</w:t>
            </w:r>
          </w:p>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4"/>
                <w:szCs w:val="24"/>
              </w:rPr>
              <w:t>2-4б. – 8ч.</w:t>
            </w:r>
          </w:p>
        </w:tc>
        <w:tc>
          <w:tcPr>
            <w:tcW w:w="1916"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17-20б. – 9 чел.</w:t>
            </w:r>
          </w:p>
        </w:tc>
        <w:tc>
          <w:tcPr>
            <w:tcW w:w="1370" w:type="dxa"/>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34,6%</w:t>
            </w:r>
          </w:p>
        </w:tc>
        <w:tc>
          <w:tcPr>
            <w:tcW w:w="1371" w:type="dxa"/>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0%</w:t>
            </w:r>
          </w:p>
        </w:tc>
      </w:tr>
      <w:tr w:rsidR="008D6F5D" w:rsidRPr="008D6F5D" w:rsidTr="008D6F5D">
        <w:tc>
          <w:tcPr>
            <w:tcW w:w="817" w:type="dxa"/>
          </w:tcPr>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8"/>
                <w:szCs w:val="28"/>
              </w:rPr>
              <w:t>2В</w:t>
            </w:r>
          </w:p>
        </w:tc>
        <w:tc>
          <w:tcPr>
            <w:tcW w:w="1187" w:type="dxa"/>
          </w:tcPr>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8"/>
                <w:szCs w:val="28"/>
              </w:rPr>
              <w:t>25</w:t>
            </w:r>
          </w:p>
        </w:tc>
        <w:tc>
          <w:tcPr>
            <w:tcW w:w="1506"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8,9б.–9чел.</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5-7б. – 9 ч.</w:t>
            </w:r>
          </w:p>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4"/>
                <w:szCs w:val="24"/>
              </w:rPr>
              <w:t>2-4б. – 7ч.</w:t>
            </w:r>
          </w:p>
        </w:tc>
        <w:tc>
          <w:tcPr>
            <w:tcW w:w="1404"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8,9б. – 1ч.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5-7б. – 16ч.</w:t>
            </w:r>
          </w:p>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4"/>
                <w:szCs w:val="24"/>
              </w:rPr>
              <w:t>2-4б. – 8ч.</w:t>
            </w:r>
          </w:p>
        </w:tc>
        <w:tc>
          <w:tcPr>
            <w:tcW w:w="1916" w:type="dxa"/>
          </w:tcPr>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4"/>
                <w:szCs w:val="24"/>
              </w:rPr>
              <w:t>17-20б. – 7 чел.</w:t>
            </w:r>
          </w:p>
        </w:tc>
        <w:tc>
          <w:tcPr>
            <w:tcW w:w="1370" w:type="dxa"/>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28%</w:t>
            </w:r>
          </w:p>
        </w:tc>
        <w:tc>
          <w:tcPr>
            <w:tcW w:w="1371" w:type="dxa"/>
          </w:tcPr>
          <w:p w:rsidR="008D6F5D" w:rsidRPr="008D6F5D" w:rsidRDefault="008D6F5D" w:rsidP="008D6F5D">
            <w:pPr>
              <w:pStyle w:val="a3"/>
              <w:jc w:val="center"/>
              <w:rPr>
                <w:rFonts w:ascii="Times New Roman" w:hAnsi="Times New Roman"/>
                <w:sz w:val="28"/>
                <w:szCs w:val="28"/>
              </w:rPr>
            </w:pPr>
            <w:r w:rsidRPr="008D6F5D">
              <w:rPr>
                <w:rFonts w:ascii="Times New Roman" w:hAnsi="Times New Roman"/>
                <w:sz w:val="24"/>
                <w:szCs w:val="24"/>
              </w:rPr>
              <w:t>0%</w:t>
            </w:r>
          </w:p>
        </w:tc>
      </w:tr>
      <w:tr w:rsidR="008D6F5D" w:rsidRPr="008D6F5D" w:rsidTr="008D6F5D">
        <w:tc>
          <w:tcPr>
            <w:tcW w:w="817" w:type="dxa"/>
          </w:tcPr>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8"/>
                <w:szCs w:val="28"/>
              </w:rPr>
              <w:t>2Г</w:t>
            </w:r>
          </w:p>
        </w:tc>
        <w:tc>
          <w:tcPr>
            <w:tcW w:w="1187" w:type="dxa"/>
          </w:tcPr>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8"/>
                <w:szCs w:val="28"/>
              </w:rPr>
              <w:t>25</w:t>
            </w:r>
          </w:p>
        </w:tc>
        <w:tc>
          <w:tcPr>
            <w:tcW w:w="1506"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8,9б.–6чел.</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5-7б. – 10 ч.</w:t>
            </w:r>
          </w:p>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4"/>
                <w:szCs w:val="24"/>
              </w:rPr>
              <w:t>2-4б. –9ч.</w:t>
            </w:r>
          </w:p>
        </w:tc>
        <w:tc>
          <w:tcPr>
            <w:tcW w:w="1404"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8,9б. – 0ч.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5-7б. – 11ч.</w:t>
            </w:r>
          </w:p>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4"/>
                <w:szCs w:val="24"/>
              </w:rPr>
              <w:t>2-4б. – 14ч.</w:t>
            </w:r>
          </w:p>
        </w:tc>
        <w:tc>
          <w:tcPr>
            <w:tcW w:w="1916" w:type="dxa"/>
          </w:tcPr>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4"/>
                <w:szCs w:val="24"/>
              </w:rPr>
              <w:t>17-20б. – 2 чел.</w:t>
            </w:r>
          </w:p>
        </w:tc>
        <w:tc>
          <w:tcPr>
            <w:tcW w:w="1370" w:type="dxa"/>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8%</w:t>
            </w:r>
          </w:p>
        </w:tc>
        <w:tc>
          <w:tcPr>
            <w:tcW w:w="1371" w:type="dxa"/>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0%</w:t>
            </w:r>
          </w:p>
        </w:tc>
      </w:tr>
    </w:tbl>
    <w:p w:rsidR="008D6F5D" w:rsidRPr="008D6F5D" w:rsidRDefault="008D6F5D" w:rsidP="008D6F5D">
      <w:pPr>
        <w:pStyle w:val="a3"/>
        <w:ind w:firstLine="708"/>
        <w:jc w:val="both"/>
        <w:rPr>
          <w:rFonts w:ascii="Times New Roman" w:hAnsi="Times New Roman"/>
          <w:sz w:val="28"/>
          <w:szCs w:val="28"/>
        </w:rPr>
      </w:pPr>
    </w:p>
    <w:p w:rsidR="008D6F5D" w:rsidRPr="008D6F5D" w:rsidRDefault="008D6F5D" w:rsidP="008D6F5D">
      <w:pPr>
        <w:pStyle w:val="a3"/>
        <w:ind w:firstLine="708"/>
        <w:jc w:val="both"/>
        <w:rPr>
          <w:rFonts w:ascii="Times New Roman" w:hAnsi="Times New Roman"/>
          <w:sz w:val="28"/>
          <w:szCs w:val="28"/>
        </w:rPr>
      </w:pPr>
      <w:r w:rsidRPr="008D6F5D">
        <w:rPr>
          <w:rFonts w:ascii="Times New Roman" w:hAnsi="Times New Roman"/>
          <w:sz w:val="28"/>
          <w:szCs w:val="28"/>
        </w:rPr>
        <w:t>В 3-их классах работу писали 105 человек, справились с работой все.</w:t>
      </w:r>
    </w:p>
    <w:p w:rsidR="008D6F5D" w:rsidRPr="008D6F5D" w:rsidRDefault="008D6F5D" w:rsidP="008D6F5D">
      <w:pPr>
        <w:pStyle w:val="a3"/>
        <w:ind w:firstLine="708"/>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992"/>
        <w:gridCol w:w="1560"/>
        <w:gridCol w:w="1545"/>
        <w:gridCol w:w="1916"/>
        <w:gridCol w:w="1370"/>
        <w:gridCol w:w="1371"/>
      </w:tblGrid>
      <w:tr w:rsidR="008D6F5D" w:rsidRPr="008D6F5D" w:rsidTr="008D6F5D">
        <w:tc>
          <w:tcPr>
            <w:tcW w:w="817" w:type="dxa"/>
            <w:vMerge w:val="restart"/>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Класс</w:t>
            </w:r>
          </w:p>
        </w:tc>
        <w:tc>
          <w:tcPr>
            <w:tcW w:w="992" w:type="dxa"/>
            <w:vMerge w:val="restart"/>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Кол-во человек</w:t>
            </w:r>
          </w:p>
        </w:tc>
        <w:tc>
          <w:tcPr>
            <w:tcW w:w="3105" w:type="dxa"/>
            <w:gridSpan w:val="2"/>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Уровень сложности</w:t>
            </w:r>
          </w:p>
        </w:tc>
        <w:tc>
          <w:tcPr>
            <w:tcW w:w="1916" w:type="dxa"/>
            <w:vMerge w:val="restart"/>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Максимальный</w:t>
            </w:r>
          </w:p>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 xml:space="preserve">балл </w:t>
            </w:r>
          </w:p>
        </w:tc>
        <w:tc>
          <w:tcPr>
            <w:tcW w:w="2741" w:type="dxa"/>
            <w:gridSpan w:val="2"/>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Успешность в зависимости от успеваемости, в %</w:t>
            </w:r>
          </w:p>
        </w:tc>
      </w:tr>
      <w:tr w:rsidR="008D6F5D" w:rsidRPr="008D6F5D" w:rsidTr="008D6F5D">
        <w:tc>
          <w:tcPr>
            <w:tcW w:w="817" w:type="dxa"/>
            <w:vMerge/>
          </w:tcPr>
          <w:p w:rsidR="008D6F5D" w:rsidRPr="008D6F5D" w:rsidRDefault="008D6F5D" w:rsidP="008D6F5D">
            <w:pPr>
              <w:pStyle w:val="a3"/>
              <w:jc w:val="both"/>
              <w:rPr>
                <w:rFonts w:ascii="Times New Roman" w:hAnsi="Times New Roman"/>
                <w:sz w:val="28"/>
                <w:szCs w:val="28"/>
              </w:rPr>
            </w:pPr>
          </w:p>
        </w:tc>
        <w:tc>
          <w:tcPr>
            <w:tcW w:w="992" w:type="dxa"/>
            <w:vMerge/>
          </w:tcPr>
          <w:p w:rsidR="008D6F5D" w:rsidRPr="008D6F5D" w:rsidRDefault="008D6F5D" w:rsidP="008D6F5D">
            <w:pPr>
              <w:pStyle w:val="a3"/>
              <w:jc w:val="both"/>
              <w:rPr>
                <w:rFonts w:ascii="Times New Roman" w:hAnsi="Times New Roman"/>
                <w:sz w:val="24"/>
                <w:szCs w:val="24"/>
              </w:rPr>
            </w:pPr>
          </w:p>
        </w:tc>
        <w:tc>
          <w:tcPr>
            <w:tcW w:w="1560"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Базовый</w:t>
            </w:r>
          </w:p>
        </w:tc>
        <w:tc>
          <w:tcPr>
            <w:tcW w:w="1545"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 xml:space="preserve">Повышенный </w:t>
            </w:r>
          </w:p>
        </w:tc>
        <w:tc>
          <w:tcPr>
            <w:tcW w:w="1916" w:type="dxa"/>
            <w:vMerge/>
          </w:tcPr>
          <w:p w:rsidR="008D6F5D" w:rsidRPr="008D6F5D" w:rsidRDefault="008D6F5D" w:rsidP="008D6F5D">
            <w:pPr>
              <w:pStyle w:val="a3"/>
              <w:jc w:val="both"/>
              <w:rPr>
                <w:rFonts w:ascii="Times New Roman" w:hAnsi="Times New Roman"/>
                <w:sz w:val="28"/>
                <w:szCs w:val="28"/>
              </w:rPr>
            </w:pPr>
          </w:p>
        </w:tc>
        <w:tc>
          <w:tcPr>
            <w:tcW w:w="1370" w:type="dxa"/>
          </w:tcPr>
          <w:p w:rsidR="008D6F5D" w:rsidRPr="008D6F5D" w:rsidRDefault="008D6F5D" w:rsidP="008D6F5D">
            <w:pPr>
              <w:jc w:val="center"/>
            </w:pPr>
            <w:r w:rsidRPr="008D6F5D">
              <w:t>Отлично успевающие</w:t>
            </w:r>
          </w:p>
        </w:tc>
        <w:tc>
          <w:tcPr>
            <w:tcW w:w="1371" w:type="dxa"/>
          </w:tcPr>
          <w:p w:rsidR="008D6F5D" w:rsidRPr="008D6F5D" w:rsidRDefault="008D6F5D" w:rsidP="008D6F5D">
            <w:pPr>
              <w:jc w:val="center"/>
            </w:pPr>
            <w:r w:rsidRPr="008D6F5D">
              <w:t>Слабо успевающие</w:t>
            </w:r>
          </w:p>
        </w:tc>
      </w:tr>
      <w:tr w:rsidR="008D6F5D" w:rsidRPr="008D6F5D" w:rsidTr="008D6F5D">
        <w:trPr>
          <w:trHeight w:val="654"/>
        </w:trPr>
        <w:tc>
          <w:tcPr>
            <w:tcW w:w="817" w:type="dxa"/>
          </w:tcPr>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8"/>
                <w:szCs w:val="28"/>
              </w:rPr>
              <w:t>3А</w:t>
            </w:r>
          </w:p>
        </w:tc>
        <w:tc>
          <w:tcPr>
            <w:tcW w:w="992" w:type="dxa"/>
          </w:tcPr>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8"/>
                <w:szCs w:val="28"/>
              </w:rPr>
              <w:t>26</w:t>
            </w:r>
          </w:p>
        </w:tc>
        <w:tc>
          <w:tcPr>
            <w:tcW w:w="1560"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19-22б.–10 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12-18б.–4ч.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10-11б.– 12ч.</w:t>
            </w:r>
          </w:p>
        </w:tc>
        <w:tc>
          <w:tcPr>
            <w:tcW w:w="1545"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19-22б.–11ч.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12-18б.–4ч.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10-11б.–11ч.</w:t>
            </w:r>
          </w:p>
        </w:tc>
        <w:tc>
          <w:tcPr>
            <w:tcW w:w="1916"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30-38б. – 14 чел.</w:t>
            </w:r>
          </w:p>
          <w:p w:rsidR="008D6F5D" w:rsidRPr="008D6F5D" w:rsidRDefault="008D6F5D" w:rsidP="008D6F5D">
            <w:pPr>
              <w:pStyle w:val="a3"/>
              <w:jc w:val="both"/>
              <w:rPr>
                <w:rFonts w:ascii="Times New Roman" w:hAnsi="Times New Roman"/>
                <w:sz w:val="24"/>
                <w:szCs w:val="24"/>
              </w:rPr>
            </w:pPr>
          </w:p>
        </w:tc>
        <w:tc>
          <w:tcPr>
            <w:tcW w:w="1370" w:type="dxa"/>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53,8%</w:t>
            </w:r>
          </w:p>
        </w:tc>
        <w:tc>
          <w:tcPr>
            <w:tcW w:w="1371" w:type="dxa"/>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0%</w:t>
            </w:r>
          </w:p>
        </w:tc>
      </w:tr>
      <w:tr w:rsidR="008D6F5D" w:rsidRPr="008D6F5D" w:rsidTr="008D6F5D">
        <w:tc>
          <w:tcPr>
            <w:tcW w:w="817" w:type="dxa"/>
          </w:tcPr>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8"/>
                <w:szCs w:val="28"/>
              </w:rPr>
              <w:t>3Б</w:t>
            </w:r>
          </w:p>
        </w:tc>
        <w:tc>
          <w:tcPr>
            <w:tcW w:w="992" w:type="dxa"/>
          </w:tcPr>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8"/>
                <w:szCs w:val="28"/>
              </w:rPr>
              <w:t>26</w:t>
            </w:r>
          </w:p>
        </w:tc>
        <w:tc>
          <w:tcPr>
            <w:tcW w:w="1560"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19-22б.–11 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12-18б.– 9ч.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10-11б. – 6ч.</w:t>
            </w:r>
          </w:p>
        </w:tc>
        <w:tc>
          <w:tcPr>
            <w:tcW w:w="1545"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19-22б.–11ч.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12-18б.–9ч.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10-11б. – 6ч.</w:t>
            </w:r>
          </w:p>
        </w:tc>
        <w:tc>
          <w:tcPr>
            <w:tcW w:w="1916"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30-38б. – 11 чел.</w:t>
            </w:r>
          </w:p>
          <w:p w:rsidR="008D6F5D" w:rsidRPr="008D6F5D" w:rsidRDefault="008D6F5D" w:rsidP="008D6F5D">
            <w:pPr>
              <w:pStyle w:val="a3"/>
              <w:jc w:val="both"/>
              <w:rPr>
                <w:rFonts w:ascii="Times New Roman" w:hAnsi="Times New Roman"/>
                <w:sz w:val="24"/>
                <w:szCs w:val="24"/>
              </w:rPr>
            </w:pPr>
          </w:p>
        </w:tc>
        <w:tc>
          <w:tcPr>
            <w:tcW w:w="1370" w:type="dxa"/>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42,3%</w:t>
            </w:r>
          </w:p>
        </w:tc>
        <w:tc>
          <w:tcPr>
            <w:tcW w:w="1371" w:type="dxa"/>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0%</w:t>
            </w:r>
          </w:p>
        </w:tc>
      </w:tr>
      <w:tr w:rsidR="008D6F5D" w:rsidRPr="008D6F5D" w:rsidTr="008D6F5D">
        <w:tc>
          <w:tcPr>
            <w:tcW w:w="817" w:type="dxa"/>
          </w:tcPr>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8"/>
                <w:szCs w:val="28"/>
              </w:rPr>
              <w:t>3В</w:t>
            </w:r>
          </w:p>
        </w:tc>
        <w:tc>
          <w:tcPr>
            <w:tcW w:w="992" w:type="dxa"/>
          </w:tcPr>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8"/>
                <w:szCs w:val="28"/>
              </w:rPr>
              <w:t>26</w:t>
            </w:r>
          </w:p>
        </w:tc>
        <w:tc>
          <w:tcPr>
            <w:tcW w:w="1560"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19-22б.–11 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12-18б.–9ч.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10-11б. – 6ч.</w:t>
            </w:r>
          </w:p>
        </w:tc>
        <w:tc>
          <w:tcPr>
            <w:tcW w:w="1545"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19-22б.– 0ч.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12-18б.–16ч.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10-11б.–10ч.</w:t>
            </w:r>
          </w:p>
        </w:tc>
        <w:tc>
          <w:tcPr>
            <w:tcW w:w="1916"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30-38б. – 11 чел.</w:t>
            </w:r>
          </w:p>
          <w:p w:rsidR="008D6F5D" w:rsidRPr="008D6F5D" w:rsidRDefault="008D6F5D" w:rsidP="008D6F5D">
            <w:pPr>
              <w:pStyle w:val="a3"/>
              <w:jc w:val="both"/>
              <w:rPr>
                <w:rFonts w:ascii="Times New Roman" w:hAnsi="Times New Roman"/>
                <w:sz w:val="24"/>
                <w:szCs w:val="24"/>
              </w:rPr>
            </w:pPr>
          </w:p>
        </w:tc>
        <w:tc>
          <w:tcPr>
            <w:tcW w:w="1370" w:type="dxa"/>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42,3%</w:t>
            </w:r>
          </w:p>
        </w:tc>
        <w:tc>
          <w:tcPr>
            <w:tcW w:w="1371" w:type="dxa"/>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0%</w:t>
            </w:r>
          </w:p>
        </w:tc>
      </w:tr>
      <w:tr w:rsidR="008D6F5D" w:rsidRPr="008D6F5D" w:rsidTr="008D6F5D">
        <w:tc>
          <w:tcPr>
            <w:tcW w:w="817" w:type="dxa"/>
          </w:tcPr>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8"/>
                <w:szCs w:val="28"/>
              </w:rPr>
              <w:t>3Г</w:t>
            </w:r>
          </w:p>
        </w:tc>
        <w:tc>
          <w:tcPr>
            <w:tcW w:w="992" w:type="dxa"/>
          </w:tcPr>
          <w:p w:rsidR="008D6F5D" w:rsidRPr="008D6F5D" w:rsidRDefault="008D6F5D" w:rsidP="008D6F5D">
            <w:pPr>
              <w:pStyle w:val="a3"/>
              <w:jc w:val="both"/>
              <w:rPr>
                <w:rFonts w:ascii="Times New Roman" w:hAnsi="Times New Roman"/>
                <w:sz w:val="28"/>
                <w:szCs w:val="28"/>
              </w:rPr>
            </w:pPr>
            <w:r w:rsidRPr="008D6F5D">
              <w:rPr>
                <w:rFonts w:ascii="Times New Roman" w:hAnsi="Times New Roman"/>
                <w:sz w:val="28"/>
                <w:szCs w:val="28"/>
              </w:rPr>
              <w:t>27</w:t>
            </w:r>
          </w:p>
        </w:tc>
        <w:tc>
          <w:tcPr>
            <w:tcW w:w="1560"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19-22б.–6 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12-18б.–8ч.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10-11б.– 13ч.</w:t>
            </w:r>
          </w:p>
        </w:tc>
        <w:tc>
          <w:tcPr>
            <w:tcW w:w="1545"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19-22б.–5ч.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12-18б.–8ч.</w:t>
            </w:r>
          </w:p>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10-11б. -14ч.</w:t>
            </w:r>
          </w:p>
        </w:tc>
        <w:tc>
          <w:tcPr>
            <w:tcW w:w="1916" w:type="dxa"/>
          </w:tcPr>
          <w:p w:rsidR="008D6F5D" w:rsidRPr="008D6F5D" w:rsidRDefault="008D6F5D" w:rsidP="008D6F5D">
            <w:pPr>
              <w:pStyle w:val="a3"/>
              <w:jc w:val="both"/>
              <w:rPr>
                <w:rFonts w:ascii="Times New Roman" w:hAnsi="Times New Roman"/>
                <w:sz w:val="24"/>
                <w:szCs w:val="24"/>
              </w:rPr>
            </w:pPr>
            <w:r w:rsidRPr="008D6F5D">
              <w:rPr>
                <w:rFonts w:ascii="Times New Roman" w:hAnsi="Times New Roman"/>
                <w:sz w:val="24"/>
                <w:szCs w:val="24"/>
              </w:rPr>
              <w:t>30-38б. – 6 чел.</w:t>
            </w:r>
          </w:p>
          <w:p w:rsidR="008D6F5D" w:rsidRPr="008D6F5D" w:rsidRDefault="008D6F5D" w:rsidP="008D6F5D">
            <w:pPr>
              <w:pStyle w:val="a3"/>
              <w:jc w:val="both"/>
              <w:rPr>
                <w:rFonts w:ascii="Times New Roman" w:hAnsi="Times New Roman"/>
                <w:sz w:val="24"/>
                <w:szCs w:val="24"/>
              </w:rPr>
            </w:pPr>
          </w:p>
        </w:tc>
        <w:tc>
          <w:tcPr>
            <w:tcW w:w="1370" w:type="dxa"/>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22,2%</w:t>
            </w:r>
          </w:p>
        </w:tc>
        <w:tc>
          <w:tcPr>
            <w:tcW w:w="1371" w:type="dxa"/>
          </w:tcPr>
          <w:p w:rsidR="008D6F5D" w:rsidRPr="008D6F5D" w:rsidRDefault="008D6F5D" w:rsidP="008D6F5D">
            <w:pPr>
              <w:pStyle w:val="a3"/>
              <w:jc w:val="center"/>
              <w:rPr>
                <w:rFonts w:ascii="Times New Roman" w:hAnsi="Times New Roman"/>
                <w:sz w:val="24"/>
                <w:szCs w:val="24"/>
              </w:rPr>
            </w:pPr>
            <w:r w:rsidRPr="008D6F5D">
              <w:rPr>
                <w:rFonts w:ascii="Times New Roman" w:hAnsi="Times New Roman"/>
                <w:sz w:val="24"/>
                <w:szCs w:val="24"/>
              </w:rPr>
              <w:t>0%</w:t>
            </w:r>
          </w:p>
        </w:tc>
      </w:tr>
    </w:tbl>
    <w:p w:rsidR="008D6F5D" w:rsidRPr="008D6F5D" w:rsidRDefault="008D6F5D" w:rsidP="008D6F5D"/>
    <w:p w:rsidR="008D6F5D" w:rsidRPr="008D6F5D" w:rsidRDefault="008D6F5D" w:rsidP="008D6F5D">
      <w:pPr>
        <w:pStyle w:val="a3"/>
        <w:ind w:firstLine="708"/>
        <w:jc w:val="both"/>
        <w:rPr>
          <w:rFonts w:ascii="Times New Roman" w:hAnsi="Times New Roman"/>
          <w:sz w:val="28"/>
          <w:szCs w:val="28"/>
        </w:rPr>
      </w:pPr>
      <w:r w:rsidRPr="008D6F5D">
        <w:rPr>
          <w:rFonts w:ascii="Times New Roman" w:hAnsi="Times New Roman"/>
          <w:sz w:val="28"/>
          <w:szCs w:val="28"/>
        </w:rPr>
        <w:t xml:space="preserve">С сентября  2012 года в 4-х классах началось преподавание курса «Основ религиозных культур и светской этики». По результатам анкетирования родители выбрали, для изучения 2 модуля «Основы православной культуры» и «Основы мировых религиозных культур».  Преподавали данный курс 2 учителя  начальных классов   Пьяных Нина  Викторовна, Гусева Ирина Сергеевна,  которые прошли  курсы повышения квалификации.  Учителя владеют  умением работы на компьютере, интерактивной доске, использует Интернет-ресурсы. В школьной библиотеке имеется УМК по «ОРКСЭ», который включает в себя: учебники, </w:t>
      </w:r>
      <w:r w:rsidRPr="008D6F5D">
        <w:rPr>
          <w:rFonts w:ascii="Times New Roman" w:hAnsi="Times New Roman"/>
          <w:sz w:val="28"/>
          <w:szCs w:val="28"/>
        </w:rPr>
        <w:lastRenderedPageBreak/>
        <w:t xml:space="preserve">книгу для учителя, книгу для родителя, программу  курса, </w:t>
      </w:r>
      <w:proofErr w:type="spellStart"/>
      <w:r w:rsidRPr="008D6F5D">
        <w:rPr>
          <w:rFonts w:ascii="Times New Roman" w:hAnsi="Times New Roman"/>
          <w:sz w:val="28"/>
          <w:szCs w:val="28"/>
        </w:rPr>
        <w:t>мультимедийные</w:t>
      </w:r>
      <w:proofErr w:type="spellEnd"/>
      <w:r w:rsidRPr="008D6F5D">
        <w:rPr>
          <w:rFonts w:ascii="Times New Roman" w:hAnsi="Times New Roman"/>
          <w:sz w:val="28"/>
          <w:szCs w:val="28"/>
        </w:rPr>
        <w:t xml:space="preserve"> электронные пособия. </w:t>
      </w:r>
    </w:p>
    <w:p w:rsidR="008D6F5D" w:rsidRDefault="008D6F5D" w:rsidP="008D6F5D">
      <w:pPr>
        <w:pStyle w:val="a3"/>
        <w:ind w:firstLine="708"/>
        <w:jc w:val="both"/>
        <w:rPr>
          <w:rFonts w:ascii="Times New Roman" w:hAnsi="Times New Roman"/>
          <w:sz w:val="28"/>
          <w:szCs w:val="28"/>
        </w:rPr>
      </w:pPr>
      <w:r w:rsidRPr="008D6F5D">
        <w:rPr>
          <w:rFonts w:ascii="Times New Roman" w:hAnsi="Times New Roman"/>
          <w:sz w:val="28"/>
          <w:szCs w:val="28"/>
        </w:rPr>
        <w:t>Анкетирование обучающихся по окончанию изучение курса ОРКСЭ  показало, что данный курс помогает сплочению членов семьи, классного и школьного коллектива, воспитывает в детях  человеческие качества, основанные на  морально-нравственных  законах жизни общества, расширяет кругозор обучающихся, помогает формировать культурологическую личность.</w:t>
      </w:r>
    </w:p>
    <w:p w:rsidR="008D6F5D" w:rsidRPr="00722BAB" w:rsidRDefault="008D6F5D" w:rsidP="008D6F5D">
      <w:pPr>
        <w:pStyle w:val="a3"/>
        <w:ind w:firstLine="708"/>
        <w:jc w:val="both"/>
        <w:rPr>
          <w:rFonts w:ascii="Times New Roman" w:hAnsi="Times New Roman"/>
          <w:sz w:val="28"/>
          <w:szCs w:val="28"/>
        </w:rPr>
      </w:pPr>
    </w:p>
    <w:p w:rsidR="002A7FA6" w:rsidRPr="00AC6F17" w:rsidRDefault="002A7FA6" w:rsidP="002A7FA6">
      <w:pPr>
        <w:jc w:val="both"/>
        <w:rPr>
          <w:b/>
          <w:sz w:val="28"/>
          <w:szCs w:val="28"/>
        </w:rPr>
      </w:pPr>
      <w:r w:rsidRPr="00AC6F17">
        <w:rPr>
          <w:b/>
          <w:sz w:val="28"/>
          <w:szCs w:val="28"/>
        </w:rPr>
        <w:t>Результаты образовательной деятельности</w:t>
      </w:r>
    </w:p>
    <w:p w:rsidR="00AC6F17" w:rsidRPr="00AC6F17" w:rsidRDefault="00AC6F17" w:rsidP="00AC6F17">
      <w:pPr>
        <w:spacing w:line="276" w:lineRule="auto"/>
        <w:ind w:firstLine="696"/>
        <w:jc w:val="both"/>
        <w:rPr>
          <w:sz w:val="28"/>
          <w:szCs w:val="28"/>
        </w:rPr>
      </w:pPr>
      <w:r w:rsidRPr="00AC6F17">
        <w:rPr>
          <w:sz w:val="28"/>
          <w:szCs w:val="28"/>
        </w:rPr>
        <w:t xml:space="preserve">В школе ведется работа с одаренными детьми по подготовке  их к     предметным олимпиадам, конкурсам, соревнованиям. </w:t>
      </w:r>
    </w:p>
    <w:p w:rsidR="00AC6F17" w:rsidRPr="00AC6F17" w:rsidRDefault="00AC6F17" w:rsidP="00AC6F17">
      <w:pPr>
        <w:pStyle w:val="a8"/>
        <w:spacing w:after="100" w:afterAutospacing="1"/>
        <w:rPr>
          <w:sz w:val="28"/>
          <w:szCs w:val="28"/>
        </w:rPr>
      </w:pPr>
      <w:r w:rsidRPr="00AC6F17">
        <w:rPr>
          <w:sz w:val="28"/>
          <w:szCs w:val="28"/>
        </w:rPr>
        <w:t xml:space="preserve">      В школьном этапе Всероссийской олимпиады школьников приняли участие 214  обучающихся, количество победителей и призеров- 84 обучающихся; в муниципальном этапе приняли участие 50 обучающихся, количество призеров – 2 обучающихся.</w:t>
      </w:r>
    </w:p>
    <w:p w:rsidR="00AC6F17" w:rsidRPr="00AC6F17" w:rsidRDefault="00AC6F17" w:rsidP="00AC6F17">
      <w:pPr>
        <w:pStyle w:val="a8"/>
        <w:spacing w:after="100" w:afterAutospacing="1"/>
        <w:ind w:firstLine="709"/>
        <w:rPr>
          <w:sz w:val="28"/>
          <w:szCs w:val="28"/>
        </w:rPr>
      </w:pPr>
      <w:r w:rsidRPr="00AC6F17">
        <w:rPr>
          <w:sz w:val="28"/>
          <w:szCs w:val="28"/>
        </w:rPr>
        <w:t xml:space="preserve"> Призеры муниципального этапа  Всероссийской олимпиады школьников: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1199"/>
        <w:gridCol w:w="1984"/>
        <w:gridCol w:w="1843"/>
        <w:gridCol w:w="2375"/>
      </w:tblGrid>
      <w:tr w:rsidR="00AC6F17" w:rsidRPr="00AC6F17" w:rsidTr="00B9053A">
        <w:tc>
          <w:tcPr>
            <w:tcW w:w="2376" w:type="dxa"/>
          </w:tcPr>
          <w:p w:rsidR="00AC6F17" w:rsidRPr="00AC6F17" w:rsidRDefault="00AC6F17" w:rsidP="00B9053A">
            <w:pPr>
              <w:pStyle w:val="a8"/>
              <w:spacing w:after="100" w:afterAutospacing="1"/>
              <w:rPr>
                <w:iCs/>
                <w:sz w:val="28"/>
                <w:szCs w:val="28"/>
              </w:rPr>
            </w:pPr>
            <w:r w:rsidRPr="00AC6F17">
              <w:rPr>
                <w:iCs/>
                <w:sz w:val="28"/>
                <w:szCs w:val="28"/>
              </w:rPr>
              <w:t>Фамилия, имя учащегося</w:t>
            </w:r>
          </w:p>
        </w:tc>
        <w:tc>
          <w:tcPr>
            <w:tcW w:w="1199" w:type="dxa"/>
          </w:tcPr>
          <w:p w:rsidR="00AC6F17" w:rsidRPr="00AC6F17" w:rsidRDefault="00AC6F17" w:rsidP="00B9053A">
            <w:pPr>
              <w:pStyle w:val="a8"/>
              <w:spacing w:after="100" w:afterAutospacing="1"/>
              <w:rPr>
                <w:iCs/>
                <w:sz w:val="28"/>
                <w:szCs w:val="28"/>
              </w:rPr>
            </w:pPr>
            <w:r w:rsidRPr="00AC6F17">
              <w:rPr>
                <w:iCs/>
                <w:sz w:val="28"/>
                <w:szCs w:val="28"/>
              </w:rPr>
              <w:t>Класс</w:t>
            </w:r>
          </w:p>
        </w:tc>
        <w:tc>
          <w:tcPr>
            <w:tcW w:w="1984" w:type="dxa"/>
          </w:tcPr>
          <w:p w:rsidR="00AC6F17" w:rsidRPr="00AC6F17" w:rsidRDefault="00AC6F17" w:rsidP="00B9053A">
            <w:pPr>
              <w:pStyle w:val="a8"/>
              <w:spacing w:after="100" w:afterAutospacing="1"/>
              <w:rPr>
                <w:iCs/>
                <w:sz w:val="28"/>
                <w:szCs w:val="28"/>
              </w:rPr>
            </w:pPr>
            <w:r w:rsidRPr="00AC6F17">
              <w:rPr>
                <w:iCs/>
                <w:sz w:val="28"/>
                <w:szCs w:val="28"/>
              </w:rPr>
              <w:t>Место</w:t>
            </w:r>
          </w:p>
        </w:tc>
        <w:tc>
          <w:tcPr>
            <w:tcW w:w="1843" w:type="dxa"/>
          </w:tcPr>
          <w:p w:rsidR="00AC6F17" w:rsidRPr="00AC6F17" w:rsidRDefault="00AC6F17" w:rsidP="00B9053A">
            <w:pPr>
              <w:pStyle w:val="a8"/>
              <w:spacing w:after="100" w:afterAutospacing="1"/>
              <w:rPr>
                <w:iCs/>
                <w:sz w:val="28"/>
                <w:szCs w:val="28"/>
              </w:rPr>
            </w:pPr>
            <w:r w:rsidRPr="00AC6F17">
              <w:rPr>
                <w:iCs/>
                <w:sz w:val="28"/>
                <w:szCs w:val="28"/>
              </w:rPr>
              <w:t>Предмет</w:t>
            </w:r>
          </w:p>
        </w:tc>
        <w:tc>
          <w:tcPr>
            <w:tcW w:w="2375" w:type="dxa"/>
          </w:tcPr>
          <w:p w:rsidR="00AC6F17" w:rsidRPr="00AC6F17" w:rsidRDefault="00AC6F17" w:rsidP="00B9053A">
            <w:pPr>
              <w:pStyle w:val="a8"/>
              <w:spacing w:after="100" w:afterAutospacing="1"/>
              <w:rPr>
                <w:iCs/>
                <w:sz w:val="28"/>
                <w:szCs w:val="28"/>
              </w:rPr>
            </w:pPr>
            <w:r w:rsidRPr="00AC6F17">
              <w:rPr>
                <w:iCs/>
                <w:sz w:val="28"/>
                <w:szCs w:val="28"/>
              </w:rPr>
              <w:t>Ф.И.О. учителя</w:t>
            </w:r>
          </w:p>
        </w:tc>
      </w:tr>
      <w:tr w:rsidR="00AC6F17" w:rsidRPr="00AC6F17" w:rsidTr="00B9053A">
        <w:tc>
          <w:tcPr>
            <w:tcW w:w="2376" w:type="dxa"/>
          </w:tcPr>
          <w:p w:rsidR="00AC6F17" w:rsidRPr="00AC6F17" w:rsidRDefault="00AC6F17" w:rsidP="00B9053A">
            <w:pPr>
              <w:pStyle w:val="a8"/>
              <w:spacing w:after="0"/>
              <w:rPr>
                <w:iCs/>
                <w:sz w:val="28"/>
                <w:szCs w:val="28"/>
              </w:rPr>
            </w:pPr>
            <w:r w:rsidRPr="00AC6F17">
              <w:rPr>
                <w:iCs/>
                <w:sz w:val="28"/>
                <w:szCs w:val="28"/>
              </w:rPr>
              <w:t>Антонов Вячеслав Федорович</w:t>
            </w:r>
          </w:p>
        </w:tc>
        <w:tc>
          <w:tcPr>
            <w:tcW w:w="1199" w:type="dxa"/>
          </w:tcPr>
          <w:p w:rsidR="00AC6F17" w:rsidRPr="00AC6F17" w:rsidRDefault="00AC6F17" w:rsidP="00B9053A">
            <w:pPr>
              <w:pStyle w:val="a8"/>
              <w:spacing w:after="0" w:line="360" w:lineRule="auto"/>
              <w:rPr>
                <w:iCs/>
                <w:sz w:val="28"/>
                <w:szCs w:val="28"/>
              </w:rPr>
            </w:pPr>
            <w:r w:rsidRPr="00AC6F17">
              <w:rPr>
                <w:iCs/>
                <w:sz w:val="28"/>
                <w:szCs w:val="28"/>
              </w:rPr>
              <w:t>11Б</w:t>
            </w:r>
          </w:p>
        </w:tc>
        <w:tc>
          <w:tcPr>
            <w:tcW w:w="1984" w:type="dxa"/>
          </w:tcPr>
          <w:p w:rsidR="00AC6F17" w:rsidRPr="00AC6F17" w:rsidRDefault="00AC6F17" w:rsidP="00B9053A">
            <w:pPr>
              <w:pStyle w:val="a8"/>
              <w:spacing w:after="0" w:line="360" w:lineRule="auto"/>
              <w:rPr>
                <w:iCs/>
                <w:sz w:val="28"/>
                <w:szCs w:val="28"/>
              </w:rPr>
            </w:pPr>
            <w:r w:rsidRPr="00AC6F17">
              <w:rPr>
                <w:iCs/>
                <w:sz w:val="28"/>
                <w:szCs w:val="28"/>
              </w:rPr>
              <w:t>Призер</w:t>
            </w:r>
          </w:p>
        </w:tc>
        <w:tc>
          <w:tcPr>
            <w:tcW w:w="1843" w:type="dxa"/>
          </w:tcPr>
          <w:p w:rsidR="00AC6F17" w:rsidRPr="00AC6F17" w:rsidRDefault="00AC6F17" w:rsidP="00B9053A">
            <w:pPr>
              <w:pStyle w:val="a8"/>
              <w:spacing w:after="0"/>
              <w:rPr>
                <w:iCs/>
                <w:sz w:val="28"/>
                <w:szCs w:val="28"/>
              </w:rPr>
            </w:pPr>
            <w:r w:rsidRPr="00AC6F17">
              <w:rPr>
                <w:iCs/>
                <w:sz w:val="28"/>
                <w:szCs w:val="28"/>
              </w:rPr>
              <w:t>биология</w:t>
            </w:r>
          </w:p>
        </w:tc>
        <w:tc>
          <w:tcPr>
            <w:tcW w:w="2375" w:type="dxa"/>
          </w:tcPr>
          <w:p w:rsidR="00AC6F17" w:rsidRPr="00AC6F17" w:rsidRDefault="00AC6F17" w:rsidP="00B9053A">
            <w:pPr>
              <w:pStyle w:val="a8"/>
              <w:spacing w:after="0" w:line="276" w:lineRule="auto"/>
              <w:rPr>
                <w:iCs/>
                <w:sz w:val="28"/>
                <w:szCs w:val="28"/>
              </w:rPr>
            </w:pPr>
            <w:r w:rsidRPr="00AC6F17">
              <w:rPr>
                <w:iCs/>
                <w:sz w:val="28"/>
                <w:szCs w:val="28"/>
              </w:rPr>
              <w:t>Павлова Татьяна Николаевна</w:t>
            </w:r>
          </w:p>
        </w:tc>
      </w:tr>
      <w:tr w:rsidR="00AC6F17" w:rsidRPr="00AC6F17" w:rsidTr="00B9053A">
        <w:tc>
          <w:tcPr>
            <w:tcW w:w="2376" w:type="dxa"/>
          </w:tcPr>
          <w:p w:rsidR="00AC6F17" w:rsidRPr="00AC6F17" w:rsidRDefault="00AC6F17" w:rsidP="00B9053A">
            <w:pPr>
              <w:pStyle w:val="a8"/>
              <w:spacing w:after="0" w:line="276" w:lineRule="auto"/>
              <w:rPr>
                <w:iCs/>
                <w:sz w:val="28"/>
                <w:szCs w:val="28"/>
              </w:rPr>
            </w:pPr>
            <w:r w:rsidRPr="00AC6F17">
              <w:rPr>
                <w:iCs/>
                <w:sz w:val="28"/>
                <w:szCs w:val="28"/>
              </w:rPr>
              <w:t>Астафьева Анастасия Дмитриевна</w:t>
            </w:r>
          </w:p>
        </w:tc>
        <w:tc>
          <w:tcPr>
            <w:tcW w:w="1199" w:type="dxa"/>
          </w:tcPr>
          <w:p w:rsidR="00AC6F17" w:rsidRPr="00AC6F17" w:rsidRDefault="00AC6F17" w:rsidP="00B9053A">
            <w:pPr>
              <w:pStyle w:val="a8"/>
              <w:spacing w:after="100" w:afterAutospacing="1" w:line="276" w:lineRule="auto"/>
              <w:rPr>
                <w:iCs/>
                <w:sz w:val="28"/>
                <w:szCs w:val="28"/>
              </w:rPr>
            </w:pPr>
            <w:r w:rsidRPr="00AC6F17">
              <w:rPr>
                <w:iCs/>
                <w:sz w:val="28"/>
                <w:szCs w:val="28"/>
              </w:rPr>
              <w:t>7Б</w:t>
            </w:r>
          </w:p>
        </w:tc>
        <w:tc>
          <w:tcPr>
            <w:tcW w:w="1984" w:type="dxa"/>
          </w:tcPr>
          <w:p w:rsidR="00AC6F17" w:rsidRPr="00AC6F17" w:rsidRDefault="00AC6F17" w:rsidP="00B9053A">
            <w:pPr>
              <w:pStyle w:val="a8"/>
              <w:spacing w:after="100" w:afterAutospacing="1" w:line="276" w:lineRule="auto"/>
              <w:rPr>
                <w:iCs/>
                <w:sz w:val="28"/>
                <w:szCs w:val="28"/>
              </w:rPr>
            </w:pPr>
            <w:r w:rsidRPr="00AC6F17">
              <w:rPr>
                <w:iCs/>
                <w:sz w:val="28"/>
                <w:szCs w:val="28"/>
              </w:rPr>
              <w:t>Призер</w:t>
            </w:r>
          </w:p>
        </w:tc>
        <w:tc>
          <w:tcPr>
            <w:tcW w:w="1843" w:type="dxa"/>
          </w:tcPr>
          <w:p w:rsidR="00AC6F17" w:rsidRPr="00AC6F17" w:rsidRDefault="00AC6F17" w:rsidP="00B9053A">
            <w:pPr>
              <w:pStyle w:val="a8"/>
              <w:spacing w:line="276" w:lineRule="auto"/>
              <w:rPr>
                <w:iCs/>
                <w:sz w:val="28"/>
                <w:szCs w:val="28"/>
              </w:rPr>
            </w:pPr>
            <w:r w:rsidRPr="00AC6F17">
              <w:rPr>
                <w:iCs/>
                <w:sz w:val="28"/>
                <w:szCs w:val="28"/>
              </w:rPr>
              <w:t>химия</w:t>
            </w:r>
          </w:p>
        </w:tc>
        <w:tc>
          <w:tcPr>
            <w:tcW w:w="2375" w:type="dxa"/>
          </w:tcPr>
          <w:p w:rsidR="00AC6F17" w:rsidRPr="00AC6F17" w:rsidRDefault="00AC6F17" w:rsidP="00B9053A">
            <w:pPr>
              <w:pStyle w:val="a8"/>
              <w:spacing w:after="100" w:afterAutospacing="1" w:line="276" w:lineRule="auto"/>
              <w:rPr>
                <w:iCs/>
                <w:sz w:val="28"/>
                <w:szCs w:val="28"/>
              </w:rPr>
            </w:pPr>
            <w:proofErr w:type="spellStart"/>
            <w:r w:rsidRPr="00AC6F17">
              <w:rPr>
                <w:iCs/>
                <w:sz w:val="28"/>
                <w:szCs w:val="28"/>
              </w:rPr>
              <w:t>Медникова</w:t>
            </w:r>
            <w:proofErr w:type="spellEnd"/>
            <w:r w:rsidRPr="00AC6F17">
              <w:rPr>
                <w:iCs/>
                <w:sz w:val="28"/>
                <w:szCs w:val="28"/>
              </w:rPr>
              <w:t xml:space="preserve"> Светлана Владимировна</w:t>
            </w:r>
          </w:p>
        </w:tc>
      </w:tr>
    </w:tbl>
    <w:p w:rsidR="00AC6F17" w:rsidRPr="00AC6F17" w:rsidRDefault="00AC6F17" w:rsidP="00AC6F17">
      <w:pPr>
        <w:spacing w:line="276" w:lineRule="auto"/>
        <w:jc w:val="both"/>
        <w:rPr>
          <w:lang w:eastAsia="zh-CN"/>
        </w:rPr>
      </w:pPr>
    </w:p>
    <w:p w:rsidR="00AC6F17" w:rsidRPr="00AC6F17" w:rsidRDefault="00AC6F17" w:rsidP="00AC6F17">
      <w:pPr>
        <w:jc w:val="both"/>
        <w:rPr>
          <w:sz w:val="28"/>
          <w:szCs w:val="28"/>
        </w:rPr>
      </w:pPr>
      <w:r>
        <w:rPr>
          <w:sz w:val="28"/>
          <w:szCs w:val="28"/>
        </w:rPr>
        <w:t>В 2013/2014 учебном го</w:t>
      </w:r>
      <w:r w:rsidRPr="00AC6F17">
        <w:rPr>
          <w:sz w:val="28"/>
          <w:szCs w:val="28"/>
        </w:rPr>
        <w:t>ду учащиеся школы активно принимали участие в предметных олимпиадах, фестивалях и конкурсах. Участие обучающихся в мероприятиях различного уровня, в том числе дистанционных, отражено в таблице:</w:t>
      </w:r>
    </w:p>
    <w:p w:rsidR="00AC6F17" w:rsidRPr="00AC6F17" w:rsidRDefault="00AC6F17" w:rsidP="00AC6F17">
      <w:pPr>
        <w:ind w:firstLine="709"/>
        <w:jc w:val="both"/>
        <w:rPr>
          <w:sz w:val="28"/>
          <w:szCs w:val="28"/>
        </w:rPr>
      </w:pPr>
    </w:p>
    <w:p w:rsidR="00AC6F17" w:rsidRPr="00AC6F17" w:rsidRDefault="00AC6F17" w:rsidP="00AC6F1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1"/>
        <w:gridCol w:w="2772"/>
        <w:gridCol w:w="2234"/>
        <w:gridCol w:w="2544"/>
      </w:tblGrid>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Дата</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Название</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Количество участников</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Количество награжденных (чем)</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2013-2014 </w:t>
            </w:r>
            <w:proofErr w:type="spellStart"/>
            <w:r w:rsidRPr="00AC6F17">
              <w:rPr>
                <w:sz w:val="28"/>
                <w:szCs w:val="28"/>
              </w:rPr>
              <w:t>уч.год</w:t>
            </w:r>
            <w:proofErr w:type="spellEnd"/>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Всероссийский </w:t>
            </w:r>
            <w:proofErr w:type="spellStart"/>
            <w:r w:rsidRPr="00AC6F17">
              <w:rPr>
                <w:sz w:val="28"/>
                <w:szCs w:val="28"/>
              </w:rPr>
              <w:t>метапредметный</w:t>
            </w:r>
            <w:proofErr w:type="spellEnd"/>
            <w:r w:rsidRPr="00AC6F17">
              <w:rPr>
                <w:sz w:val="28"/>
                <w:szCs w:val="28"/>
              </w:rPr>
              <w:t xml:space="preserve"> турнир «Осенний марафон» </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22</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Диплом призера – Антонов В., 11 класс, Суровцева К., 8 класс</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17.04.2014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Всероссийский игровой конкурс по естествознанию «Человек и природа»</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323</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17.12.2013</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Всероссий</w:t>
            </w:r>
            <w:r>
              <w:rPr>
                <w:sz w:val="28"/>
                <w:szCs w:val="28"/>
              </w:rPr>
              <w:t>с</w:t>
            </w:r>
            <w:r w:rsidRPr="00AC6F17">
              <w:rPr>
                <w:sz w:val="28"/>
                <w:szCs w:val="28"/>
              </w:rPr>
              <w:t xml:space="preserve">кий </w:t>
            </w:r>
            <w:r w:rsidRPr="00AC6F17">
              <w:rPr>
                <w:sz w:val="28"/>
                <w:szCs w:val="28"/>
              </w:rPr>
              <w:lastRenderedPageBreak/>
              <w:t>игровой конкурс по английскому языку «</w:t>
            </w:r>
            <w:proofErr w:type="spellStart"/>
            <w:r w:rsidRPr="00AC6F17">
              <w:rPr>
                <w:sz w:val="28"/>
                <w:szCs w:val="28"/>
              </w:rPr>
              <w:t>British</w:t>
            </w:r>
            <w:proofErr w:type="spellEnd"/>
            <w:r w:rsidRPr="00AC6F17">
              <w:rPr>
                <w:sz w:val="28"/>
                <w:szCs w:val="28"/>
              </w:rPr>
              <w:t xml:space="preserve"> </w:t>
            </w:r>
            <w:proofErr w:type="spellStart"/>
            <w:r w:rsidRPr="00AC6F17">
              <w:rPr>
                <w:sz w:val="28"/>
                <w:szCs w:val="28"/>
              </w:rPr>
              <w:t>Bulldog</w:t>
            </w:r>
            <w:proofErr w:type="spellEnd"/>
            <w:r w:rsidRPr="00AC6F17">
              <w:rPr>
                <w:sz w:val="28"/>
                <w:szCs w:val="28"/>
              </w:rPr>
              <w:t>»</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lastRenderedPageBreak/>
              <w:t>65</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Сертификат </w:t>
            </w:r>
            <w:r w:rsidRPr="00AC6F17">
              <w:rPr>
                <w:sz w:val="28"/>
                <w:szCs w:val="28"/>
              </w:rPr>
              <w:lastRenderedPageBreak/>
              <w:t>участника</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lastRenderedPageBreak/>
              <w:t>21.11.2013</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Всероссийский конкурс «Кит – компьютеры, информатика, технологии»</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8</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29.01-23.04.2014 </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Всероссийский интеллектуальный  конкурс для учащихся начальных классов «Львенок»</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70 </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rPr>
          <w:trHeight w:val="1994"/>
        </w:trPr>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14.11.2013</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Всероссийский интеллектуальный  конкурс «Русский Медвежонок – языкознание для всех».</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296</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rPr>
          <w:trHeight w:val="1994"/>
        </w:trPr>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14.12.2013- 20.01.2014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Всероссийская интеллектуальная площадка «ВСЕЗНАЙКА- 2014»</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5</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Диплом 1 степени (командный зачет)</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2013-2014 </w:t>
            </w:r>
            <w:proofErr w:type="spellStart"/>
            <w:r w:rsidRPr="00AC6F17">
              <w:rPr>
                <w:sz w:val="28"/>
                <w:szCs w:val="28"/>
              </w:rPr>
              <w:t>уч.год</w:t>
            </w:r>
            <w:proofErr w:type="spellEnd"/>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color w:val="000000"/>
                <w:sz w:val="28"/>
                <w:szCs w:val="28"/>
                <w:shd w:val="clear" w:color="auto" w:fill="FFFFFF"/>
              </w:rPr>
              <w:t>Общероссийские предметные олимпиады для учеников 1-9 классов «</w:t>
            </w:r>
            <w:proofErr w:type="spellStart"/>
            <w:r w:rsidRPr="00AC6F17">
              <w:rPr>
                <w:color w:val="000000"/>
                <w:sz w:val="28"/>
                <w:szCs w:val="28"/>
                <w:shd w:val="clear" w:color="auto" w:fill="FFFFFF"/>
              </w:rPr>
              <w:t>Олимпус</w:t>
            </w:r>
            <w:proofErr w:type="spellEnd"/>
            <w:r w:rsidRPr="00AC6F17">
              <w:rPr>
                <w:color w:val="000000"/>
                <w:sz w:val="28"/>
                <w:szCs w:val="28"/>
                <w:shd w:val="clear" w:color="auto" w:fill="FFFFFF"/>
              </w:rPr>
              <w:t>»</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130</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c>
          <w:tcPr>
            <w:tcW w:w="9571" w:type="dxa"/>
            <w:gridSpan w:val="4"/>
            <w:tcBorders>
              <w:top w:val="single" w:sz="4" w:space="0" w:color="auto"/>
              <w:left w:val="single" w:sz="4" w:space="0" w:color="auto"/>
              <w:bottom w:val="single" w:sz="4" w:space="0" w:color="auto"/>
              <w:right w:val="single" w:sz="4" w:space="0" w:color="auto"/>
            </w:tcBorders>
          </w:tcPr>
          <w:p w:rsidR="00AC6F17" w:rsidRPr="00AC6F17" w:rsidRDefault="00AC6F17" w:rsidP="00B9053A">
            <w:pPr>
              <w:rPr>
                <w:b/>
                <w:sz w:val="28"/>
                <w:szCs w:val="28"/>
              </w:rPr>
            </w:pPr>
            <w:r w:rsidRPr="00AC6F17">
              <w:rPr>
                <w:b/>
                <w:sz w:val="28"/>
                <w:szCs w:val="28"/>
              </w:rPr>
              <w:t>Начальные классы</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2013-2014 </w:t>
            </w:r>
            <w:proofErr w:type="spellStart"/>
            <w:r w:rsidRPr="00AC6F17">
              <w:rPr>
                <w:sz w:val="28"/>
                <w:szCs w:val="28"/>
              </w:rPr>
              <w:t>уч.год</w:t>
            </w:r>
            <w:proofErr w:type="spellEnd"/>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Всероссийская дистанционная олимпиада для учащихся 1-6 классов «По страницам любимых книг»</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7</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Диплом победителя – 6, диплом призера -1.</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03.12.2014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Районный конкурс театральных коллективов «Театр и дети»</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16</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Грамота (3 место)</w:t>
            </w:r>
          </w:p>
        </w:tc>
      </w:tr>
      <w:tr w:rsidR="00AC6F17" w:rsidRPr="00AC6F17" w:rsidTr="00B9053A">
        <w:tc>
          <w:tcPr>
            <w:tcW w:w="9571" w:type="dxa"/>
            <w:gridSpan w:val="4"/>
            <w:tcBorders>
              <w:top w:val="single" w:sz="4" w:space="0" w:color="auto"/>
              <w:left w:val="single" w:sz="4" w:space="0" w:color="auto"/>
              <w:bottom w:val="single" w:sz="4" w:space="0" w:color="auto"/>
              <w:right w:val="single" w:sz="4" w:space="0" w:color="auto"/>
            </w:tcBorders>
          </w:tcPr>
          <w:p w:rsidR="00AC6F17" w:rsidRPr="00AC6F17" w:rsidRDefault="00AC6F17" w:rsidP="00B9053A">
            <w:pPr>
              <w:rPr>
                <w:b/>
                <w:sz w:val="28"/>
                <w:szCs w:val="28"/>
              </w:rPr>
            </w:pPr>
            <w:r w:rsidRPr="00AC6F17">
              <w:rPr>
                <w:b/>
                <w:sz w:val="28"/>
                <w:szCs w:val="28"/>
              </w:rPr>
              <w:t>Русский , литература</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Декабрь 2013- март 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Всероссийский конкурс </w:t>
            </w:r>
            <w:r w:rsidRPr="00AC6F17">
              <w:rPr>
                <w:sz w:val="28"/>
                <w:szCs w:val="28"/>
              </w:rPr>
              <w:lastRenderedPageBreak/>
              <w:t>литературного творчества «Проба пера» для учеников 5-11 классов</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lastRenderedPageBreak/>
              <w:t>4</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lastRenderedPageBreak/>
              <w:t>10.02.2014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Районное мероприятие «Знатоки Пушкина»</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6</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12 февраля 2014 г. </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Международный конкурс-игра по русскому языку «Еж» </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15</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Диплом  участника</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18-25.10.2013</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Городской Пушкинский фестиваль искусств «Под сенью дружных муз»</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12</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21.04.2014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Третий конкурс для творчески одаренных старшеклассников Саратовской области, других регионов России и стран ближнего зарубежья «Власть слова»</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5</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Декабрь 2013 г.</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Межрегиональный конкурс презентаций </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Диплом победителя (1 место) Говорова М., 7 класс</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Февраль 2014 г.</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 Межрегиональный конкурс команд «Знатоки русского языка»</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12</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Диплом победителя (1 степени)-, </w:t>
            </w:r>
          </w:p>
          <w:p w:rsidR="00AC6F17" w:rsidRPr="00AC6F17" w:rsidRDefault="00AC6F17" w:rsidP="00B9053A">
            <w:pPr>
              <w:rPr>
                <w:sz w:val="28"/>
                <w:szCs w:val="28"/>
              </w:rPr>
            </w:pPr>
            <w:r w:rsidRPr="00AC6F17">
              <w:rPr>
                <w:sz w:val="28"/>
                <w:szCs w:val="28"/>
              </w:rPr>
              <w:t>Диплом лауреатов</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Март 2014 г.</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Конкурс «Личное чтение»</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12</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Январь 2014 г.</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Московская Лингвистическая олимпиада</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10</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17.10.2014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Региональная открытая олимпиада по русскому языку</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10</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12.05.2014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Всероссийский марафон  «Секреты русского языка»</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8</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Диплом призера  (2 место)- 7</w:t>
            </w:r>
          </w:p>
          <w:p w:rsidR="00AC6F17" w:rsidRPr="00AC6F17" w:rsidRDefault="00AC6F17" w:rsidP="00B9053A">
            <w:pPr>
              <w:rPr>
                <w:sz w:val="28"/>
                <w:szCs w:val="28"/>
              </w:rPr>
            </w:pPr>
            <w:r w:rsidRPr="00AC6F17">
              <w:rPr>
                <w:sz w:val="28"/>
                <w:szCs w:val="28"/>
              </w:rPr>
              <w:t>Призера (3 место) -</w:t>
            </w:r>
            <w:r w:rsidRPr="00AC6F17">
              <w:rPr>
                <w:sz w:val="28"/>
                <w:szCs w:val="28"/>
              </w:rPr>
              <w:lastRenderedPageBreak/>
              <w:t xml:space="preserve">1  </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lastRenderedPageBreak/>
              <w:t>15.04.2014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Областной конкурс «Не говори шершавым языком»</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3</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Диплом призера  (3 место)-2, сертификат участника</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28.02.2014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Районный литературный праздник</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16</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Диплом призера  (2 место)-Донина Ю, 7 класс, </w:t>
            </w:r>
            <w:proofErr w:type="spellStart"/>
            <w:r w:rsidRPr="00AC6F17">
              <w:rPr>
                <w:sz w:val="28"/>
                <w:szCs w:val="28"/>
              </w:rPr>
              <w:t>Патрина</w:t>
            </w:r>
            <w:proofErr w:type="spellEnd"/>
            <w:r w:rsidRPr="00AC6F17">
              <w:rPr>
                <w:sz w:val="28"/>
                <w:szCs w:val="28"/>
              </w:rPr>
              <w:t xml:space="preserve"> А., 6 класс, </w:t>
            </w:r>
            <w:proofErr w:type="spellStart"/>
            <w:r w:rsidRPr="00AC6F17">
              <w:rPr>
                <w:sz w:val="28"/>
                <w:szCs w:val="28"/>
              </w:rPr>
              <w:t>Шатохина</w:t>
            </w:r>
            <w:proofErr w:type="spellEnd"/>
            <w:r w:rsidRPr="00AC6F17">
              <w:rPr>
                <w:sz w:val="28"/>
                <w:szCs w:val="28"/>
              </w:rPr>
              <w:t xml:space="preserve"> Н., 10 класс;  2 место- </w:t>
            </w:r>
            <w:proofErr w:type="spellStart"/>
            <w:r w:rsidRPr="00AC6F17">
              <w:rPr>
                <w:sz w:val="28"/>
                <w:szCs w:val="28"/>
              </w:rPr>
              <w:t>Валигура</w:t>
            </w:r>
            <w:proofErr w:type="spellEnd"/>
            <w:r w:rsidRPr="00AC6F17">
              <w:rPr>
                <w:sz w:val="28"/>
                <w:szCs w:val="28"/>
              </w:rPr>
              <w:t xml:space="preserve"> И., 1 место – театр. коллектив</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14.02.2014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Всероссийский конкурс «Живая классика»</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30</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Региональный этап- </w:t>
            </w:r>
            <w:proofErr w:type="spellStart"/>
            <w:r w:rsidRPr="00AC6F17">
              <w:rPr>
                <w:sz w:val="28"/>
                <w:szCs w:val="28"/>
              </w:rPr>
              <w:t>Патрина</w:t>
            </w:r>
            <w:proofErr w:type="spellEnd"/>
            <w:r w:rsidRPr="00AC6F17">
              <w:rPr>
                <w:sz w:val="28"/>
                <w:szCs w:val="28"/>
              </w:rPr>
              <w:t xml:space="preserve"> А., 6 класс</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22.04.2014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Межрегиональные </w:t>
            </w:r>
            <w:proofErr w:type="spellStart"/>
            <w:r w:rsidRPr="00AC6F17">
              <w:rPr>
                <w:sz w:val="28"/>
                <w:szCs w:val="28"/>
              </w:rPr>
              <w:t>Мартыновские</w:t>
            </w:r>
            <w:proofErr w:type="spellEnd"/>
            <w:r w:rsidRPr="00AC6F17">
              <w:rPr>
                <w:sz w:val="28"/>
                <w:szCs w:val="28"/>
              </w:rPr>
              <w:t xml:space="preserve"> чтения </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c>
          <w:tcPr>
            <w:tcW w:w="9571" w:type="dxa"/>
            <w:gridSpan w:val="4"/>
            <w:tcBorders>
              <w:top w:val="single" w:sz="4" w:space="0" w:color="auto"/>
              <w:left w:val="single" w:sz="4" w:space="0" w:color="auto"/>
              <w:bottom w:val="single" w:sz="4" w:space="0" w:color="auto"/>
              <w:right w:val="single" w:sz="4" w:space="0" w:color="auto"/>
            </w:tcBorders>
          </w:tcPr>
          <w:p w:rsidR="00AC6F17" w:rsidRPr="00AC6F17" w:rsidRDefault="00AC6F17" w:rsidP="00B9053A">
            <w:pPr>
              <w:rPr>
                <w:b/>
                <w:sz w:val="28"/>
                <w:szCs w:val="28"/>
              </w:rPr>
            </w:pPr>
            <w:r w:rsidRPr="00AC6F17">
              <w:rPr>
                <w:b/>
                <w:sz w:val="28"/>
                <w:szCs w:val="28"/>
              </w:rPr>
              <w:t xml:space="preserve">История </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Международный конкурс «Юридический дебют» </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Диплом победителя (1 место) Доценко Ирина, 11б класс</w:t>
            </w:r>
          </w:p>
        </w:tc>
      </w:tr>
      <w:tr w:rsidR="00AC6F17" w:rsidRPr="00AC6F17" w:rsidTr="00B9053A">
        <w:tc>
          <w:tcPr>
            <w:tcW w:w="9571" w:type="dxa"/>
            <w:gridSpan w:val="4"/>
            <w:tcBorders>
              <w:top w:val="single" w:sz="4" w:space="0" w:color="auto"/>
              <w:left w:val="single" w:sz="4" w:space="0" w:color="auto"/>
              <w:bottom w:val="single" w:sz="4" w:space="0" w:color="auto"/>
              <w:right w:val="single" w:sz="4" w:space="0" w:color="auto"/>
            </w:tcBorders>
          </w:tcPr>
          <w:p w:rsidR="00AC6F17" w:rsidRPr="00AC6F17" w:rsidRDefault="00AC6F17" w:rsidP="00B9053A">
            <w:pPr>
              <w:rPr>
                <w:b/>
                <w:sz w:val="28"/>
                <w:szCs w:val="28"/>
              </w:rPr>
            </w:pPr>
            <w:r w:rsidRPr="00AC6F17">
              <w:rPr>
                <w:b/>
                <w:sz w:val="28"/>
                <w:szCs w:val="28"/>
              </w:rPr>
              <w:t>Математика, физика, изо</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20.03.2014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lang w:val="en-US"/>
              </w:rPr>
              <w:t>XI</w:t>
            </w:r>
            <w:r w:rsidRPr="00AC6F17">
              <w:rPr>
                <w:sz w:val="28"/>
                <w:szCs w:val="28"/>
              </w:rPr>
              <w:t xml:space="preserve"> Международная дистанционная олимпиада «Эрудит» по математике</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5</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Диплом победителя, </w:t>
            </w:r>
          </w:p>
          <w:p w:rsidR="00AC6F17" w:rsidRPr="00AC6F17" w:rsidRDefault="00AC6F17" w:rsidP="00B9053A">
            <w:pPr>
              <w:rPr>
                <w:sz w:val="28"/>
                <w:szCs w:val="28"/>
              </w:rPr>
            </w:pPr>
            <w:r w:rsidRPr="00AC6F17">
              <w:rPr>
                <w:sz w:val="28"/>
                <w:szCs w:val="28"/>
              </w:rPr>
              <w:t xml:space="preserve">2 место </w:t>
            </w:r>
            <w:proofErr w:type="spellStart"/>
            <w:r w:rsidRPr="00AC6F17">
              <w:rPr>
                <w:sz w:val="28"/>
                <w:szCs w:val="28"/>
              </w:rPr>
              <w:t>Шарафутдинова</w:t>
            </w:r>
            <w:proofErr w:type="spellEnd"/>
            <w:r w:rsidRPr="00AC6F17">
              <w:rPr>
                <w:sz w:val="28"/>
                <w:szCs w:val="28"/>
              </w:rPr>
              <w:t xml:space="preserve"> Алина, 3 место – </w:t>
            </w:r>
            <w:proofErr w:type="spellStart"/>
            <w:r w:rsidRPr="00AC6F17">
              <w:rPr>
                <w:sz w:val="28"/>
                <w:szCs w:val="28"/>
              </w:rPr>
              <w:t>Байгулов</w:t>
            </w:r>
            <w:proofErr w:type="spellEnd"/>
            <w:r w:rsidRPr="00AC6F17">
              <w:rPr>
                <w:sz w:val="28"/>
                <w:szCs w:val="28"/>
              </w:rPr>
              <w:t xml:space="preserve"> Р., Пестов К., 5 класс</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13-30.05.2014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Всероссийский конкурс «Математические головоломки»</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14</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Дипломы: 1 место -1, 2 место -3, 3 место -3</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01.05-30.10.2014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4 Всероссийская дистанционная конференция учащихся «Ступень в науку»</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2</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участие</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12.02.2014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5 открытая городская олимпиада для </w:t>
            </w:r>
            <w:r w:rsidRPr="00AC6F17">
              <w:rPr>
                <w:sz w:val="28"/>
                <w:szCs w:val="28"/>
              </w:rPr>
              <w:lastRenderedPageBreak/>
              <w:t>школьников по базовому курсу информатики</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lastRenderedPageBreak/>
              <w:t>13</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участие</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14-я</w:t>
            </w:r>
          </w:p>
          <w:p w:rsidR="00AC6F17" w:rsidRPr="00AC6F17" w:rsidRDefault="00AC6F17" w:rsidP="00B9053A">
            <w:pPr>
              <w:rPr>
                <w:sz w:val="28"/>
                <w:szCs w:val="28"/>
              </w:rPr>
            </w:pPr>
            <w:r w:rsidRPr="00AC6F17">
              <w:rPr>
                <w:sz w:val="28"/>
                <w:szCs w:val="28"/>
              </w:rPr>
              <w:t>Всероссийская Олимпиада «Созвездие», номинация «Конкурс изобразительного искусства»</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pStyle w:val="ad"/>
              <w:ind w:left="0"/>
              <w:rPr>
                <w:rFonts w:ascii="Times New Roman" w:hAnsi="Times New Roman"/>
                <w:sz w:val="28"/>
                <w:szCs w:val="28"/>
              </w:rPr>
            </w:pPr>
            <w:r w:rsidRPr="00AC6F17">
              <w:rPr>
                <w:rFonts w:ascii="Times New Roman" w:hAnsi="Times New Roman"/>
                <w:sz w:val="28"/>
                <w:szCs w:val="28"/>
              </w:rPr>
              <w:t>2</w:t>
            </w:r>
          </w:p>
          <w:p w:rsidR="00AC6F17" w:rsidRPr="00AC6F17" w:rsidRDefault="00AC6F17" w:rsidP="00B9053A">
            <w:pPr>
              <w:pStyle w:val="ad"/>
              <w:ind w:left="0"/>
              <w:jc w:val="center"/>
              <w:rPr>
                <w:rFonts w:ascii="Times New Roman" w:hAnsi="Times New Roman"/>
                <w:sz w:val="28"/>
                <w:szCs w:val="28"/>
              </w:rPr>
            </w:pP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contextualSpacing/>
              <w:rPr>
                <w:sz w:val="28"/>
                <w:szCs w:val="28"/>
              </w:rPr>
            </w:pPr>
            <w:r w:rsidRPr="00AC6F17">
              <w:rPr>
                <w:sz w:val="28"/>
                <w:szCs w:val="28"/>
              </w:rPr>
              <w:t xml:space="preserve">Диплом победителя (1 место)  </w:t>
            </w:r>
            <w:proofErr w:type="spellStart"/>
            <w:r w:rsidRPr="00AC6F17">
              <w:rPr>
                <w:sz w:val="28"/>
                <w:szCs w:val="28"/>
              </w:rPr>
              <w:t>Шатохина</w:t>
            </w:r>
            <w:proofErr w:type="spellEnd"/>
            <w:r w:rsidRPr="00AC6F17">
              <w:rPr>
                <w:sz w:val="28"/>
                <w:szCs w:val="28"/>
              </w:rPr>
              <w:t xml:space="preserve"> Н. </w:t>
            </w:r>
          </w:p>
          <w:p w:rsidR="00AC6F17" w:rsidRPr="00AC6F17" w:rsidRDefault="00AC6F17" w:rsidP="00B9053A">
            <w:pPr>
              <w:pStyle w:val="ad"/>
              <w:ind w:left="0"/>
              <w:rPr>
                <w:rFonts w:ascii="Times New Roman" w:hAnsi="Times New Roman"/>
                <w:sz w:val="28"/>
                <w:szCs w:val="28"/>
              </w:rPr>
            </w:pP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Апрель 2014 г.</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Областной заочный конкурс «Человек-Земля-Конкурс»</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Диплом победителя (2 место) Говорова М. 7 класс</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Апрель- 2014 г.</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Городской конкурс детского рисунка «Космос глазами детей »</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3</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Диплом победителя (1 место)- </w:t>
            </w:r>
            <w:proofErr w:type="spellStart"/>
            <w:r w:rsidRPr="00AC6F17">
              <w:rPr>
                <w:sz w:val="28"/>
                <w:szCs w:val="28"/>
              </w:rPr>
              <w:t>Ромаденкина</w:t>
            </w:r>
            <w:proofErr w:type="spellEnd"/>
            <w:r w:rsidRPr="00AC6F17">
              <w:rPr>
                <w:sz w:val="28"/>
                <w:szCs w:val="28"/>
              </w:rPr>
              <w:t xml:space="preserve"> А., 3 место – Куликова А., Куликова Е.</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Городской конкурс детского рисунка «Наш Маршак»</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2</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Диплом победителя (3место)-  </w:t>
            </w:r>
            <w:proofErr w:type="spellStart"/>
            <w:r w:rsidRPr="00AC6F17">
              <w:rPr>
                <w:sz w:val="28"/>
                <w:szCs w:val="28"/>
              </w:rPr>
              <w:t>Нурдыгина</w:t>
            </w:r>
            <w:proofErr w:type="spellEnd"/>
            <w:r w:rsidRPr="00AC6F17">
              <w:rPr>
                <w:sz w:val="28"/>
                <w:szCs w:val="28"/>
              </w:rPr>
              <w:t xml:space="preserve"> Д.</w:t>
            </w:r>
          </w:p>
        </w:tc>
      </w:tr>
      <w:tr w:rsidR="00AC6F17" w:rsidRPr="00AC6F17" w:rsidTr="00B9053A">
        <w:tc>
          <w:tcPr>
            <w:tcW w:w="9571" w:type="dxa"/>
            <w:gridSpan w:val="4"/>
            <w:tcBorders>
              <w:top w:val="single" w:sz="4" w:space="0" w:color="auto"/>
              <w:left w:val="single" w:sz="4" w:space="0" w:color="auto"/>
              <w:bottom w:val="single" w:sz="4" w:space="0" w:color="auto"/>
              <w:right w:val="single" w:sz="4" w:space="0" w:color="auto"/>
            </w:tcBorders>
          </w:tcPr>
          <w:p w:rsidR="00AC6F17" w:rsidRPr="00AC6F17" w:rsidRDefault="00AC6F17" w:rsidP="00B9053A">
            <w:pPr>
              <w:rPr>
                <w:b/>
                <w:sz w:val="28"/>
                <w:szCs w:val="28"/>
              </w:rPr>
            </w:pPr>
            <w:r w:rsidRPr="00AC6F17">
              <w:rPr>
                <w:b/>
                <w:sz w:val="28"/>
                <w:szCs w:val="28"/>
              </w:rPr>
              <w:t>Иностранный язык</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26.04.2014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Конкурс «Саратов ищет суперзвезду, поющую по-немецки»</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финалист конкурса Ирина Морозова</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23.04.2014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Фестиваль англоязычной культуры</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5</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Диплом за номинацию «Лучшая мужская роль и артистизм»</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03.02.2014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color w:val="000000"/>
                <w:sz w:val="28"/>
                <w:szCs w:val="28"/>
                <w:shd w:val="clear" w:color="auto" w:fill="FFFFFF"/>
              </w:rPr>
            </w:pPr>
            <w:r w:rsidRPr="00AC6F17">
              <w:rPr>
                <w:color w:val="000000"/>
                <w:sz w:val="28"/>
                <w:szCs w:val="28"/>
                <w:shd w:val="clear" w:color="auto" w:fill="FFFFFF"/>
              </w:rPr>
              <w:t>Конкурс художественной декламации на английском языке «Роберт Бернс- любимый сын Шотландии»</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Апрель 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color w:val="000000"/>
                <w:sz w:val="28"/>
                <w:szCs w:val="28"/>
                <w:shd w:val="clear" w:color="auto" w:fill="FFFFFF"/>
              </w:rPr>
            </w:pPr>
            <w:r w:rsidRPr="00AC6F17">
              <w:rPr>
                <w:color w:val="000000"/>
                <w:sz w:val="28"/>
                <w:szCs w:val="28"/>
                <w:shd w:val="clear" w:color="auto" w:fill="FFFFFF"/>
              </w:rPr>
              <w:t xml:space="preserve">Всероссийский творческий конкурс сочинений на английском языке, посвященный 53 </w:t>
            </w:r>
            <w:r w:rsidRPr="00AC6F17">
              <w:rPr>
                <w:color w:val="000000"/>
                <w:sz w:val="28"/>
                <w:szCs w:val="28"/>
                <w:shd w:val="clear" w:color="auto" w:fill="FFFFFF"/>
              </w:rPr>
              <w:lastRenderedPageBreak/>
              <w:t>годовщине первого полета человека в космос.</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lastRenderedPageBreak/>
              <w:t>1</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c>
          <w:tcPr>
            <w:tcW w:w="9571" w:type="dxa"/>
            <w:gridSpan w:val="4"/>
            <w:tcBorders>
              <w:top w:val="single" w:sz="4" w:space="0" w:color="auto"/>
              <w:left w:val="single" w:sz="4" w:space="0" w:color="auto"/>
              <w:bottom w:val="single" w:sz="4" w:space="0" w:color="auto"/>
              <w:right w:val="single" w:sz="4" w:space="0" w:color="auto"/>
            </w:tcBorders>
          </w:tcPr>
          <w:p w:rsidR="00AC6F17" w:rsidRPr="00AC6F17" w:rsidRDefault="00AC6F17" w:rsidP="00B9053A">
            <w:pPr>
              <w:rPr>
                <w:b/>
                <w:sz w:val="28"/>
                <w:szCs w:val="28"/>
              </w:rPr>
            </w:pPr>
            <w:r w:rsidRPr="00AC6F17">
              <w:rPr>
                <w:b/>
                <w:sz w:val="28"/>
                <w:szCs w:val="28"/>
              </w:rPr>
              <w:lastRenderedPageBreak/>
              <w:t>Физическая культура</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19.02.2014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Третья Международная олимпиада по Физической культуре. Спортивные игры.</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2</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proofErr w:type="spellStart"/>
            <w:r w:rsidRPr="00AC6F17">
              <w:rPr>
                <w:sz w:val="28"/>
                <w:szCs w:val="28"/>
              </w:rPr>
              <w:t>Барулина</w:t>
            </w:r>
            <w:proofErr w:type="spellEnd"/>
            <w:r w:rsidRPr="00AC6F17">
              <w:rPr>
                <w:sz w:val="28"/>
                <w:szCs w:val="28"/>
              </w:rPr>
              <w:t xml:space="preserve"> Мария, Ершова Яна, сертификат участника</w:t>
            </w:r>
          </w:p>
        </w:tc>
      </w:tr>
      <w:tr w:rsidR="00AC6F17" w:rsidRPr="00AC6F17" w:rsidTr="00B9053A">
        <w:tc>
          <w:tcPr>
            <w:tcW w:w="9571" w:type="dxa"/>
            <w:gridSpan w:val="4"/>
            <w:tcBorders>
              <w:top w:val="single" w:sz="4" w:space="0" w:color="auto"/>
              <w:left w:val="single" w:sz="4" w:space="0" w:color="auto"/>
              <w:bottom w:val="single" w:sz="4" w:space="0" w:color="auto"/>
              <w:right w:val="single" w:sz="4" w:space="0" w:color="auto"/>
            </w:tcBorders>
          </w:tcPr>
          <w:p w:rsidR="00AC6F17" w:rsidRPr="00AC6F17" w:rsidRDefault="00AC6F17" w:rsidP="00B9053A">
            <w:pPr>
              <w:rPr>
                <w:b/>
                <w:sz w:val="28"/>
                <w:szCs w:val="28"/>
              </w:rPr>
            </w:pPr>
            <w:r w:rsidRPr="00AC6F17">
              <w:rPr>
                <w:b/>
                <w:sz w:val="28"/>
                <w:szCs w:val="28"/>
              </w:rPr>
              <w:t>Химия, биология, экология</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18.09.2013</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Городской интернет-конкурс «Шаг в будущее» в </w:t>
            </w:r>
            <w:r w:rsidRPr="00AC6F17">
              <w:rPr>
                <w:sz w:val="28"/>
                <w:szCs w:val="28"/>
                <w:lang w:val="en-US"/>
              </w:rPr>
              <w:t>on</w:t>
            </w:r>
            <w:r w:rsidRPr="00AC6F17">
              <w:rPr>
                <w:sz w:val="28"/>
                <w:szCs w:val="28"/>
              </w:rPr>
              <w:t>-</w:t>
            </w:r>
            <w:r w:rsidRPr="00AC6F17">
              <w:rPr>
                <w:sz w:val="28"/>
                <w:szCs w:val="28"/>
                <w:lang w:val="en-US"/>
              </w:rPr>
              <w:t>line</w:t>
            </w:r>
            <w:r w:rsidRPr="00AC6F17">
              <w:rPr>
                <w:sz w:val="28"/>
                <w:szCs w:val="28"/>
              </w:rPr>
              <w:t xml:space="preserve"> режиме</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3</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19.11.2013</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Интеллектуальные игры по химии</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7</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Грамота за высокий результат- 2 </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25.11- 10.12. 2013</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Городской конкурс экологического плаката «Экология большого города»</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Учащиеся 5-11 классов</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 грамоты (школьный уровень)</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17.10.2013</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Всероссийский конкурс экологических проектов для школьников </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3</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14.11.2013</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 15 Межрегиональная биологическая олимпиада</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17</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Грачев Н. 6 класс, был приглашен для участия во 2 туре</w:t>
            </w:r>
          </w:p>
        </w:tc>
      </w:tr>
      <w:tr w:rsidR="00AC6F17" w:rsidRPr="00AC6F17" w:rsidTr="00B9053A">
        <w:tc>
          <w:tcPr>
            <w:tcW w:w="9571" w:type="dxa"/>
            <w:gridSpan w:val="4"/>
            <w:tcBorders>
              <w:top w:val="single" w:sz="4" w:space="0" w:color="auto"/>
              <w:left w:val="single" w:sz="4" w:space="0" w:color="auto"/>
              <w:bottom w:val="single" w:sz="4" w:space="0" w:color="auto"/>
              <w:right w:val="single" w:sz="4" w:space="0" w:color="auto"/>
            </w:tcBorders>
          </w:tcPr>
          <w:p w:rsidR="00AC6F17" w:rsidRPr="00AC6F17" w:rsidRDefault="00AC6F17" w:rsidP="00B9053A">
            <w:pPr>
              <w:rPr>
                <w:b/>
                <w:sz w:val="28"/>
                <w:szCs w:val="28"/>
              </w:rPr>
            </w:pPr>
            <w:r w:rsidRPr="00AC6F17">
              <w:rPr>
                <w:b/>
                <w:sz w:val="28"/>
                <w:szCs w:val="28"/>
              </w:rPr>
              <w:t xml:space="preserve">Конференции </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11.04.2014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Муниципальная научно-практическая конференция для учащихся «Первые ступени»</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Секция «Биология» -2, </w:t>
            </w:r>
          </w:p>
          <w:p w:rsidR="00AC6F17" w:rsidRPr="00AC6F17" w:rsidRDefault="00AC6F17" w:rsidP="00B9053A">
            <w:pPr>
              <w:rPr>
                <w:sz w:val="28"/>
                <w:szCs w:val="28"/>
              </w:rPr>
            </w:pPr>
            <w:r w:rsidRPr="00AC6F17">
              <w:rPr>
                <w:sz w:val="28"/>
                <w:szCs w:val="28"/>
              </w:rPr>
              <w:t>Секция «Физика»- 4</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Диплом победителя (1 место) </w:t>
            </w:r>
            <w:proofErr w:type="spellStart"/>
            <w:r w:rsidRPr="00AC6F17">
              <w:rPr>
                <w:sz w:val="28"/>
                <w:szCs w:val="28"/>
              </w:rPr>
              <w:t>Пудовченко</w:t>
            </w:r>
            <w:proofErr w:type="spellEnd"/>
            <w:r w:rsidRPr="00AC6F17">
              <w:rPr>
                <w:sz w:val="28"/>
                <w:szCs w:val="28"/>
              </w:rPr>
              <w:t xml:space="preserve"> Е., Суровцева К., 8а класс</w:t>
            </w:r>
          </w:p>
          <w:p w:rsidR="00AC6F17" w:rsidRPr="00AC6F17" w:rsidRDefault="00AC6F17" w:rsidP="00B9053A">
            <w:pPr>
              <w:rPr>
                <w:sz w:val="28"/>
                <w:szCs w:val="28"/>
              </w:rPr>
            </w:pPr>
            <w:r w:rsidRPr="00AC6F17">
              <w:rPr>
                <w:sz w:val="28"/>
                <w:szCs w:val="28"/>
              </w:rPr>
              <w:t xml:space="preserve"> Диплом призера (3 место) </w:t>
            </w:r>
            <w:proofErr w:type="spellStart"/>
            <w:r w:rsidRPr="00AC6F17">
              <w:rPr>
                <w:sz w:val="28"/>
                <w:szCs w:val="28"/>
              </w:rPr>
              <w:t>Сергомасова</w:t>
            </w:r>
            <w:proofErr w:type="spellEnd"/>
            <w:r w:rsidRPr="00AC6F17">
              <w:rPr>
                <w:sz w:val="28"/>
                <w:szCs w:val="28"/>
              </w:rPr>
              <w:t xml:space="preserve"> А., 8в класс</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 10.04.2014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Муниципальная научно-практическая </w:t>
            </w:r>
            <w:r w:rsidRPr="00AC6F17">
              <w:rPr>
                <w:sz w:val="28"/>
                <w:szCs w:val="28"/>
              </w:rPr>
              <w:lastRenderedPageBreak/>
              <w:t>конференция для учащихся «Творим. Исследуем. Мыслим»</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lastRenderedPageBreak/>
              <w:t xml:space="preserve">Секция «Русский язык»- </w:t>
            </w:r>
            <w:r w:rsidRPr="00AC6F17">
              <w:rPr>
                <w:sz w:val="28"/>
                <w:szCs w:val="28"/>
              </w:rPr>
              <w:lastRenderedPageBreak/>
              <w:t>1</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lastRenderedPageBreak/>
              <w:t xml:space="preserve">Диплом призера (3 место) Суровцева </w:t>
            </w:r>
            <w:r w:rsidRPr="00AC6F17">
              <w:rPr>
                <w:sz w:val="28"/>
                <w:szCs w:val="28"/>
              </w:rPr>
              <w:lastRenderedPageBreak/>
              <w:t>К., 8а класс</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lastRenderedPageBreak/>
              <w:t>31.01.2014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Муниципальная научно-практическая конференция для учащихся «Мой первый шаг в науку»</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Районный – 4</w:t>
            </w:r>
          </w:p>
          <w:p w:rsidR="00AC6F17" w:rsidRPr="00AC6F17" w:rsidRDefault="00AC6F17" w:rsidP="00B9053A">
            <w:pPr>
              <w:rPr>
                <w:sz w:val="28"/>
                <w:szCs w:val="28"/>
              </w:rPr>
            </w:pPr>
            <w:r w:rsidRPr="00AC6F17">
              <w:rPr>
                <w:sz w:val="28"/>
                <w:szCs w:val="28"/>
              </w:rPr>
              <w:t>Муниципальный – 2</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Диплом призера (3 место) Осипян Л., 2 класс, Лежнев Д. 3 класс</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21.04.2014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Муниципальная научно-практическая конференция для учащихся «Диалог цивилизаций»</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Диплом призера (3 место) </w:t>
            </w:r>
            <w:proofErr w:type="spellStart"/>
            <w:r w:rsidRPr="00AC6F17">
              <w:rPr>
                <w:sz w:val="28"/>
                <w:szCs w:val="28"/>
              </w:rPr>
              <w:t>Завенягин</w:t>
            </w:r>
            <w:proofErr w:type="spellEnd"/>
            <w:r w:rsidRPr="00AC6F17">
              <w:rPr>
                <w:sz w:val="28"/>
                <w:szCs w:val="28"/>
              </w:rPr>
              <w:t xml:space="preserve"> М., 11 класс</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15.02.2014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Региональная научно-практическая конференция для учащихся «Народы Поволжья»</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2</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27.11.2013</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Муниципальная научно-практическая конференция для учащихся  «</w:t>
            </w:r>
            <w:r w:rsidRPr="00AC6F17">
              <w:rPr>
                <w:sz w:val="28"/>
                <w:szCs w:val="28"/>
                <w:lang w:val="en-US"/>
              </w:rPr>
              <w:t>FUTURUM</w:t>
            </w:r>
            <w:r w:rsidRPr="00AC6F17">
              <w:rPr>
                <w:sz w:val="28"/>
                <w:szCs w:val="28"/>
              </w:rPr>
              <w:t>»</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Диплом призера (3 место) Смирнов Е., 10 класс</w:t>
            </w:r>
          </w:p>
        </w:tc>
      </w:tr>
      <w:tr w:rsidR="00AC6F17" w:rsidRPr="00AC6F17" w:rsidTr="00B9053A">
        <w:tc>
          <w:tcPr>
            <w:tcW w:w="2021"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17.03.2014</w:t>
            </w:r>
          </w:p>
        </w:tc>
        <w:tc>
          <w:tcPr>
            <w:tcW w:w="277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Муниципальная научно-практическая конференция для учащихся</w:t>
            </w:r>
          </w:p>
        </w:tc>
        <w:tc>
          <w:tcPr>
            <w:tcW w:w="223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2</w:t>
            </w:r>
          </w:p>
        </w:tc>
        <w:tc>
          <w:tcPr>
            <w:tcW w:w="254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Диплом призера (3 место) Суровцева К., </w:t>
            </w:r>
            <w:proofErr w:type="spellStart"/>
            <w:r w:rsidRPr="00AC6F17">
              <w:rPr>
                <w:sz w:val="28"/>
                <w:szCs w:val="28"/>
              </w:rPr>
              <w:t>Пудовченко</w:t>
            </w:r>
            <w:proofErr w:type="spellEnd"/>
            <w:r w:rsidRPr="00AC6F17">
              <w:rPr>
                <w:sz w:val="28"/>
                <w:szCs w:val="28"/>
              </w:rPr>
              <w:t xml:space="preserve"> Е., 8 класс</w:t>
            </w:r>
          </w:p>
        </w:tc>
      </w:tr>
    </w:tbl>
    <w:p w:rsidR="00AC6F17" w:rsidRPr="00AC6F17" w:rsidRDefault="00AC6F17" w:rsidP="00AC6F17">
      <w:pPr>
        <w:rPr>
          <w:sz w:val="28"/>
          <w:szCs w:val="28"/>
        </w:rPr>
      </w:pPr>
    </w:p>
    <w:p w:rsidR="00AC6F17" w:rsidRPr="00AC6F17" w:rsidRDefault="00AC6F17" w:rsidP="00AC6F17">
      <w:pPr>
        <w:rPr>
          <w:b/>
          <w:sz w:val="28"/>
          <w:szCs w:val="28"/>
        </w:rPr>
      </w:pPr>
      <w:r w:rsidRPr="00AC6F17">
        <w:rPr>
          <w:b/>
          <w:sz w:val="28"/>
          <w:szCs w:val="28"/>
        </w:rPr>
        <w:t>Массовые мероприятия для детей</w:t>
      </w:r>
    </w:p>
    <w:p w:rsidR="00AC6F17" w:rsidRPr="00AC6F17" w:rsidRDefault="00AC6F17" w:rsidP="00AC6F1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9"/>
        <w:gridCol w:w="2754"/>
        <w:gridCol w:w="2352"/>
        <w:gridCol w:w="2702"/>
      </w:tblGrid>
      <w:tr w:rsidR="00AC6F17" w:rsidRPr="00AC6F17" w:rsidTr="00B9053A">
        <w:tc>
          <w:tcPr>
            <w:tcW w:w="2329"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Дата</w:t>
            </w:r>
          </w:p>
        </w:tc>
        <w:tc>
          <w:tcPr>
            <w:tcW w:w="275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Название</w:t>
            </w:r>
          </w:p>
        </w:tc>
        <w:tc>
          <w:tcPr>
            <w:tcW w:w="235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Количество участников</w:t>
            </w:r>
          </w:p>
        </w:tc>
        <w:tc>
          <w:tcPr>
            <w:tcW w:w="270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Количество награжденных (чем)</w:t>
            </w:r>
          </w:p>
        </w:tc>
      </w:tr>
      <w:tr w:rsidR="00AC6F17" w:rsidRPr="00AC6F17" w:rsidTr="00B9053A">
        <w:tc>
          <w:tcPr>
            <w:tcW w:w="2329"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07.05.2014</w:t>
            </w:r>
          </w:p>
        </w:tc>
        <w:tc>
          <w:tcPr>
            <w:tcW w:w="275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Международная акция «Читаем детям о войне»</w:t>
            </w:r>
          </w:p>
        </w:tc>
        <w:tc>
          <w:tcPr>
            <w:tcW w:w="235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Учащиеся 1- 11 классов</w:t>
            </w:r>
          </w:p>
        </w:tc>
        <w:tc>
          <w:tcPr>
            <w:tcW w:w="270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Дипломы участников  акции</w:t>
            </w:r>
          </w:p>
        </w:tc>
      </w:tr>
      <w:tr w:rsidR="00AC6F17" w:rsidRPr="00AC6F17" w:rsidTr="00B9053A">
        <w:tc>
          <w:tcPr>
            <w:tcW w:w="2329"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01.11.2013-10.05.2014</w:t>
            </w:r>
          </w:p>
        </w:tc>
        <w:tc>
          <w:tcPr>
            <w:tcW w:w="275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Городской конкурс «С книгой по жизни»</w:t>
            </w:r>
          </w:p>
        </w:tc>
        <w:tc>
          <w:tcPr>
            <w:tcW w:w="235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Учащиеся 1-6 классов</w:t>
            </w:r>
          </w:p>
        </w:tc>
        <w:tc>
          <w:tcPr>
            <w:tcW w:w="270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p>
        </w:tc>
      </w:tr>
      <w:tr w:rsidR="00AC6F17" w:rsidRPr="00AC6F17" w:rsidTr="00B9053A">
        <w:tc>
          <w:tcPr>
            <w:tcW w:w="2329"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10.12.2013</w:t>
            </w:r>
          </w:p>
        </w:tc>
        <w:tc>
          <w:tcPr>
            <w:tcW w:w="275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Областной конкурс «Юные таланты за безопасность!»</w:t>
            </w:r>
          </w:p>
        </w:tc>
        <w:tc>
          <w:tcPr>
            <w:tcW w:w="235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15</w:t>
            </w:r>
          </w:p>
        </w:tc>
        <w:tc>
          <w:tcPr>
            <w:tcW w:w="270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Диплом победителя (1 место)</w:t>
            </w:r>
          </w:p>
        </w:tc>
      </w:tr>
      <w:tr w:rsidR="00AC6F17" w:rsidRPr="00AC6F17" w:rsidTr="00B9053A">
        <w:tc>
          <w:tcPr>
            <w:tcW w:w="2329"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03.12.2013</w:t>
            </w:r>
          </w:p>
        </w:tc>
        <w:tc>
          <w:tcPr>
            <w:tcW w:w="275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 xml:space="preserve">Районный конкурс театральных коллективов «Театр </w:t>
            </w:r>
            <w:r w:rsidRPr="00AC6F17">
              <w:rPr>
                <w:sz w:val="28"/>
                <w:szCs w:val="28"/>
              </w:rPr>
              <w:lastRenderedPageBreak/>
              <w:t>и дети»</w:t>
            </w:r>
          </w:p>
        </w:tc>
        <w:tc>
          <w:tcPr>
            <w:tcW w:w="235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lastRenderedPageBreak/>
              <w:t>16</w:t>
            </w:r>
          </w:p>
        </w:tc>
        <w:tc>
          <w:tcPr>
            <w:tcW w:w="270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Диплом призера (3 место)</w:t>
            </w:r>
          </w:p>
        </w:tc>
      </w:tr>
      <w:tr w:rsidR="00AC6F17" w:rsidRPr="00AC6F17" w:rsidTr="00B9053A">
        <w:tc>
          <w:tcPr>
            <w:tcW w:w="2329"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lastRenderedPageBreak/>
              <w:t>14-28.03. 2014</w:t>
            </w:r>
          </w:p>
        </w:tc>
        <w:tc>
          <w:tcPr>
            <w:tcW w:w="275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Экологическая акция «Покормите птиц»</w:t>
            </w:r>
          </w:p>
        </w:tc>
        <w:tc>
          <w:tcPr>
            <w:tcW w:w="235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Учащиеся 5- 9 классов</w:t>
            </w:r>
          </w:p>
        </w:tc>
        <w:tc>
          <w:tcPr>
            <w:tcW w:w="270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p>
        </w:tc>
      </w:tr>
      <w:tr w:rsidR="00AC6F17" w:rsidRPr="00AC6F17" w:rsidTr="00B9053A">
        <w:tc>
          <w:tcPr>
            <w:tcW w:w="2329"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03.10.2013</w:t>
            </w:r>
          </w:p>
        </w:tc>
        <w:tc>
          <w:tcPr>
            <w:tcW w:w="275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Открытые городские соревнования по ориентированию на эколого-краеведческой тропе</w:t>
            </w:r>
          </w:p>
        </w:tc>
        <w:tc>
          <w:tcPr>
            <w:tcW w:w="235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4</w:t>
            </w:r>
          </w:p>
        </w:tc>
        <w:tc>
          <w:tcPr>
            <w:tcW w:w="270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p>
        </w:tc>
      </w:tr>
      <w:tr w:rsidR="00AC6F17" w:rsidRPr="00AC6F17" w:rsidTr="00B9053A">
        <w:tc>
          <w:tcPr>
            <w:tcW w:w="2329"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03.03.2014</w:t>
            </w:r>
          </w:p>
        </w:tc>
        <w:tc>
          <w:tcPr>
            <w:tcW w:w="275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Областной конкурс чтецов «Через тернии к звездам»</w:t>
            </w:r>
          </w:p>
          <w:p w:rsidR="00AC6F17" w:rsidRPr="00AC6F17" w:rsidRDefault="00AC6F17" w:rsidP="00B9053A">
            <w:pPr>
              <w:rPr>
                <w:sz w:val="28"/>
                <w:szCs w:val="28"/>
              </w:rPr>
            </w:pPr>
          </w:p>
        </w:tc>
        <w:tc>
          <w:tcPr>
            <w:tcW w:w="235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w:t>
            </w:r>
          </w:p>
        </w:tc>
        <w:tc>
          <w:tcPr>
            <w:tcW w:w="270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c>
          <w:tcPr>
            <w:tcW w:w="2329"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12.10.2014</w:t>
            </w:r>
          </w:p>
        </w:tc>
        <w:tc>
          <w:tcPr>
            <w:tcW w:w="275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Всероссийский фестиваль наук</w:t>
            </w:r>
          </w:p>
          <w:p w:rsidR="00AC6F17" w:rsidRPr="00AC6F17" w:rsidRDefault="00AC6F17" w:rsidP="00B9053A">
            <w:pPr>
              <w:rPr>
                <w:sz w:val="28"/>
                <w:szCs w:val="28"/>
              </w:rPr>
            </w:pPr>
          </w:p>
        </w:tc>
        <w:tc>
          <w:tcPr>
            <w:tcW w:w="235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15</w:t>
            </w:r>
          </w:p>
        </w:tc>
        <w:tc>
          <w:tcPr>
            <w:tcW w:w="270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сертификат участника</w:t>
            </w:r>
          </w:p>
        </w:tc>
      </w:tr>
      <w:tr w:rsidR="00AC6F17" w:rsidRPr="00AC6F17" w:rsidTr="00B9053A">
        <w:tc>
          <w:tcPr>
            <w:tcW w:w="2329"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28.01.2014</w:t>
            </w:r>
          </w:p>
        </w:tc>
        <w:tc>
          <w:tcPr>
            <w:tcW w:w="2754"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Молодежный форум для учащихся старших классов «Россия 2020: молодежь – основа развития страны»</w:t>
            </w:r>
          </w:p>
        </w:tc>
        <w:tc>
          <w:tcPr>
            <w:tcW w:w="235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4</w:t>
            </w:r>
          </w:p>
        </w:tc>
        <w:tc>
          <w:tcPr>
            <w:tcW w:w="2702" w:type="dxa"/>
            <w:tcBorders>
              <w:top w:val="single" w:sz="4" w:space="0" w:color="auto"/>
              <w:left w:val="single" w:sz="4" w:space="0" w:color="auto"/>
              <w:bottom w:val="single" w:sz="4" w:space="0" w:color="auto"/>
              <w:right w:val="single" w:sz="4" w:space="0" w:color="auto"/>
            </w:tcBorders>
          </w:tcPr>
          <w:p w:rsidR="00AC6F17" w:rsidRPr="00AC6F17" w:rsidRDefault="00AC6F17" w:rsidP="00B9053A">
            <w:pPr>
              <w:rPr>
                <w:sz w:val="28"/>
                <w:szCs w:val="28"/>
              </w:rPr>
            </w:pPr>
            <w:r w:rsidRPr="00AC6F17">
              <w:rPr>
                <w:sz w:val="28"/>
                <w:szCs w:val="28"/>
              </w:rPr>
              <w:t>Почетная грамот за успешное участие в викторине «Биотехнология – наука будущего»</w:t>
            </w:r>
          </w:p>
        </w:tc>
      </w:tr>
    </w:tbl>
    <w:p w:rsidR="00AC6F17" w:rsidRPr="00AC6F17" w:rsidRDefault="00AC6F17" w:rsidP="00AC6F17">
      <w:pPr>
        <w:jc w:val="both"/>
        <w:rPr>
          <w:sz w:val="28"/>
          <w:szCs w:val="28"/>
        </w:rPr>
      </w:pPr>
    </w:p>
    <w:p w:rsidR="00AC6F17" w:rsidRPr="00AC6F17" w:rsidRDefault="00AC6F17" w:rsidP="00AC6F17">
      <w:pPr>
        <w:jc w:val="both"/>
        <w:rPr>
          <w:sz w:val="28"/>
          <w:szCs w:val="28"/>
        </w:rPr>
      </w:pPr>
    </w:p>
    <w:p w:rsidR="00AC6F17" w:rsidRPr="00AC6F17" w:rsidRDefault="00AC6F17" w:rsidP="00AC6F17">
      <w:pPr>
        <w:ind w:firstLine="850"/>
        <w:jc w:val="both"/>
        <w:rPr>
          <w:sz w:val="28"/>
          <w:szCs w:val="28"/>
        </w:rPr>
      </w:pPr>
    </w:p>
    <w:p w:rsidR="00AC6F17" w:rsidRPr="00AC6F17" w:rsidRDefault="00AC6F17" w:rsidP="00AC6F17">
      <w:pPr>
        <w:jc w:val="both"/>
        <w:rPr>
          <w:b/>
          <w:sz w:val="28"/>
          <w:szCs w:val="28"/>
        </w:rPr>
      </w:pPr>
      <w:r w:rsidRPr="00AC6F17">
        <w:rPr>
          <w:b/>
          <w:sz w:val="28"/>
          <w:szCs w:val="28"/>
        </w:rPr>
        <w:t>Научно-исследовательская работа</w:t>
      </w:r>
    </w:p>
    <w:p w:rsidR="00AC6F17" w:rsidRPr="00AC6F17" w:rsidRDefault="00AC6F17" w:rsidP="00AC6F17">
      <w:pPr>
        <w:jc w:val="both"/>
        <w:rPr>
          <w:b/>
          <w:sz w:val="28"/>
          <w:szCs w:val="28"/>
        </w:rPr>
      </w:pPr>
    </w:p>
    <w:p w:rsidR="00AC6F17" w:rsidRPr="00AC6F17" w:rsidRDefault="00AC6F17" w:rsidP="00AC6F17">
      <w:pPr>
        <w:spacing w:line="360" w:lineRule="auto"/>
        <w:jc w:val="both"/>
        <w:rPr>
          <w:sz w:val="28"/>
          <w:szCs w:val="28"/>
        </w:rPr>
      </w:pPr>
      <w:r w:rsidRPr="00AC6F17">
        <w:rPr>
          <w:sz w:val="28"/>
          <w:szCs w:val="28"/>
        </w:rPr>
        <w:t xml:space="preserve">  С </w:t>
      </w:r>
      <w:r w:rsidR="00B651B4">
        <w:rPr>
          <w:sz w:val="28"/>
          <w:szCs w:val="28"/>
        </w:rPr>
        <w:t>с</w:t>
      </w:r>
      <w:r w:rsidRPr="00AC6F17">
        <w:rPr>
          <w:sz w:val="28"/>
          <w:szCs w:val="28"/>
        </w:rPr>
        <w:t xml:space="preserve">ентября 2010 года на базе МОУ «СОШ №82» работает  муниципальная экспериментальная площадка «Формирование экологических компетенций школьников в проектно-исследовательской деятельности на материале изучения дисциплин естественнонаучного цикла».   Научным руководителем эксперимента является кандидат биологических наук, доцент кафедры химии СГАУ Лебедь Людмила Владимировна. </w:t>
      </w:r>
    </w:p>
    <w:p w:rsidR="00AC6F17" w:rsidRPr="00AC6F17" w:rsidRDefault="00AC6F17" w:rsidP="00AC6F17">
      <w:pPr>
        <w:spacing w:line="360" w:lineRule="auto"/>
        <w:jc w:val="both"/>
        <w:rPr>
          <w:sz w:val="28"/>
          <w:szCs w:val="28"/>
        </w:rPr>
      </w:pPr>
      <w:r w:rsidRPr="00AC6F17">
        <w:rPr>
          <w:b/>
          <w:sz w:val="28"/>
          <w:szCs w:val="28"/>
        </w:rPr>
        <w:t xml:space="preserve">      Целью</w:t>
      </w:r>
      <w:r w:rsidRPr="00AC6F17">
        <w:rPr>
          <w:sz w:val="28"/>
          <w:szCs w:val="28"/>
        </w:rPr>
        <w:t xml:space="preserve"> эксперимента является разработка программы, позволяющей формировать ключевые компетенции у обучающихся МОУ «СОШ №82» через исследовательскую и проектную деятельность в учебное и </w:t>
      </w:r>
      <w:proofErr w:type="spellStart"/>
      <w:r w:rsidRPr="00AC6F17">
        <w:rPr>
          <w:sz w:val="28"/>
          <w:szCs w:val="28"/>
        </w:rPr>
        <w:t>внеучебное</w:t>
      </w:r>
      <w:proofErr w:type="spellEnd"/>
      <w:r w:rsidRPr="00AC6F17">
        <w:rPr>
          <w:sz w:val="28"/>
          <w:szCs w:val="28"/>
        </w:rPr>
        <w:t xml:space="preserve"> время.</w:t>
      </w:r>
    </w:p>
    <w:p w:rsidR="00AC6F17" w:rsidRPr="00AC6F17" w:rsidRDefault="00AC6F17" w:rsidP="00AC6F17">
      <w:pPr>
        <w:spacing w:line="360" w:lineRule="auto"/>
        <w:jc w:val="both"/>
        <w:rPr>
          <w:sz w:val="28"/>
          <w:szCs w:val="28"/>
        </w:rPr>
      </w:pPr>
      <w:r w:rsidRPr="00AC6F17">
        <w:rPr>
          <w:b/>
          <w:sz w:val="28"/>
          <w:szCs w:val="28"/>
        </w:rPr>
        <w:t xml:space="preserve">       Задачи </w:t>
      </w:r>
      <w:r w:rsidRPr="00AC6F17">
        <w:rPr>
          <w:sz w:val="28"/>
          <w:szCs w:val="28"/>
        </w:rPr>
        <w:t xml:space="preserve"> эксперимента:</w:t>
      </w:r>
    </w:p>
    <w:p w:rsidR="00AC6F17" w:rsidRPr="00AC6F17" w:rsidRDefault="00AC6F17" w:rsidP="00AC6F17">
      <w:pPr>
        <w:numPr>
          <w:ilvl w:val="0"/>
          <w:numId w:val="37"/>
        </w:numPr>
        <w:spacing w:line="360" w:lineRule="auto"/>
        <w:ind w:left="567"/>
        <w:jc w:val="both"/>
        <w:rPr>
          <w:sz w:val="28"/>
          <w:szCs w:val="28"/>
        </w:rPr>
      </w:pPr>
      <w:r w:rsidRPr="00AC6F17">
        <w:rPr>
          <w:sz w:val="28"/>
          <w:szCs w:val="28"/>
        </w:rPr>
        <w:t xml:space="preserve">формирование ключевых компетенций учащихся как </w:t>
      </w:r>
      <w:proofErr w:type="spellStart"/>
      <w:r w:rsidRPr="00AC6F17">
        <w:rPr>
          <w:sz w:val="28"/>
          <w:szCs w:val="28"/>
        </w:rPr>
        <w:t>метапредметного</w:t>
      </w:r>
      <w:proofErr w:type="spellEnd"/>
      <w:r w:rsidRPr="00AC6F17">
        <w:rPr>
          <w:sz w:val="28"/>
          <w:szCs w:val="28"/>
        </w:rPr>
        <w:t xml:space="preserve"> результата учебной деятельности;</w:t>
      </w:r>
    </w:p>
    <w:p w:rsidR="00AC6F17" w:rsidRPr="00AC6F17" w:rsidRDefault="00AC6F17" w:rsidP="00AC6F17">
      <w:pPr>
        <w:numPr>
          <w:ilvl w:val="0"/>
          <w:numId w:val="37"/>
        </w:numPr>
        <w:spacing w:line="360" w:lineRule="auto"/>
        <w:ind w:left="567"/>
        <w:jc w:val="both"/>
        <w:rPr>
          <w:sz w:val="28"/>
          <w:szCs w:val="28"/>
        </w:rPr>
      </w:pPr>
      <w:r w:rsidRPr="00AC6F17">
        <w:rPr>
          <w:sz w:val="28"/>
          <w:szCs w:val="28"/>
        </w:rPr>
        <w:lastRenderedPageBreak/>
        <w:t>внедрение эколого-химического проектирования во внеаудиторную работу учащихся;</w:t>
      </w:r>
    </w:p>
    <w:p w:rsidR="00AC6F17" w:rsidRPr="00AC6F17" w:rsidRDefault="00AC6F17" w:rsidP="00AC6F17">
      <w:pPr>
        <w:numPr>
          <w:ilvl w:val="0"/>
          <w:numId w:val="37"/>
        </w:numPr>
        <w:spacing w:line="360" w:lineRule="auto"/>
        <w:ind w:left="567"/>
        <w:jc w:val="both"/>
        <w:rPr>
          <w:sz w:val="28"/>
          <w:szCs w:val="28"/>
        </w:rPr>
      </w:pPr>
      <w:r w:rsidRPr="00AC6F17">
        <w:rPr>
          <w:sz w:val="28"/>
          <w:szCs w:val="28"/>
        </w:rPr>
        <w:t>повышение мотивации экологического образования через участие обучающихся в интеллектуальных мероприятиях различного уровня.</w:t>
      </w:r>
    </w:p>
    <w:p w:rsidR="00AC6F17" w:rsidRPr="00AC6F17" w:rsidRDefault="00AC6F17" w:rsidP="00AC6F17">
      <w:pPr>
        <w:spacing w:line="360" w:lineRule="auto"/>
        <w:ind w:left="567"/>
        <w:jc w:val="both"/>
        <w:rPr>
          <w:sz w:val="28"/>
          <w:szCs w:val="28"/>
        </w:rPr>
      </w:pPr>
      <w:r w:rsidRPr="00AC6F17">
        <w:rPr>
          <w:sz w:val="28"/>
          <w:szCs w:val="28"/>
        </w:rPr>
        <w:t xml:space="preserve"> </w:t>
      </w:r>
      <w:r w:rsidRPr="00AC6F17">
        <w:rPr>
          <w:b/>
          <w:sz w:val="28"/>
          <w:szCs w:val="28"/>
        </w:rPr>
        <w:t xml:space="preserve">         Участники </w:t>
      </w:r>
      <w:r w:rsidRPr="00AC6F17">
        <w:rPr>
          <w:sz w:val="28"/>
          <w:szCs w:val="28"/>
        </w:rPr>
        <w:t>эксперимента:</w:t>
      </w:r>
    </w:p>
    <w:p w:rsidR="00AC6F17" w:rsidRPr="00AC6F17" w:rsidRDefault="00AC6F17" w:rsidP="00AC6F17">
      <w:pPr>
        <w:spacing w:line="360" w:lineRule="auto"/>
        <w:ind w:firstLine="850"/>
        <w:jc w:val="both"/>
        <w:rPr>
          <w:sz w:val="28"/>
          <w:szCs w:val="28"/>
        </w:rPr>
      </w:pPr>
      <w:r w:rsidRPr="00AC6F17">
        <w:rPr>
          <w:sz w:val="28"/>
          <w:szCs w:val="28"/>
        </w:rPr>
        <w:t>В реализации данного проекта наша школа тесно сотрудничает со следующими учреждениями:</w:t>
      </w:r>
    </w:p>
    <w:p w:rsidR="00AC6F17" w:rsidRPr="00AC6F17" w:rsidRDefault="00AC6F17" w:rsidP="00AC6F17">
      <w:pPr>
        <w:widowControl w:val="0"/>
        <w:numPr>
          <w:ilvl w:val="0"/>
          <w:numId w:val="36"/>
        </w:numPr>
        <w:spacing w:line="360" w:lineRule="auto"/>
        <w:jc w:val="both"/>
        <w:rPr>
          <w:sz w:val="28"/>
          <w:szCs w:val="28"/>
        </w:rPr>
      </w:pPr>
      <w:r w:rsidRPr="00AC6F17">
        <w:rPr>
          <w:sz w:val="28"/>
          <w:szCs w:val="28"/>
        </w:rPr>
        <w:t>СГАУ (Научный руководитель эксперимента - кандидат биологических наук, доцент кафедры химии СГАУ Лебедь Людмила Владимировна);</w:t>
      </w:r>
    </w:p>
    <w:p w:rsidR="00AC6F17" w:rsidRPr="00AC6F17" w:rsidRDefault="00AC6F17" w:rsidP="00AC6F17">
      <w:pPr>
        <w:widowControl w:val="0"/>
        <w:numPr>
          <w:ilvl w:val="0"/>
          <w:numId w:val="36"/>
        </w:numPr>
        <w:spacing w:line="360" w:lineRule="auto"/>
        <w:jc w:val="both"/>
        <w:rPr>
          <w:sz w:val="28"/>
          <w:szCs w:val="28"/>
        </w:rPr>
      </w:pPr>
      <w:r w:rsidRPr="00AC6F17">
        <w:rPr>
          <w:sz w:val="28"/>
          <w:szCs w:val="28"/>
        </w:rPr>
        <w:t>Областным экологическим центром;</w:t>
      </w:r>
    </w:p>
    <w:p w:rsidR="00AC6F17" w:rsidRPr="00AC6F17" w:rsidRDefault="00AC6F17" w:rsidP="00AC6F17">
      <w:pPr>
        <w:widowControl w:val="0"/>
        <w:numPr>
          <w:ilvl w:val="0"/>
          <w:numId w:val="36"/>
        </w:numPr>
        <w:spacing w:line="360" w:lineRule="auto"/>
        <w:jc w:val="both"/>
        <w:rPr>
          <w:sz w:val="28"/>
          <w:szCs w:val="28"/>
        </w:rPr>
      </w:pPr>
      <w:r w:rsidRPr="00AC6F17">
        <w:rPr>
          <w:sz w:val="28"/>
          <w:szCs w:val="28"/>
        </w:rPr>
        <w:t>Центром дополнительного образования Октябрьского района г. Саратова.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56"/>
        <w:gridCol w:w="4365"/>
      </w:tblGrid>
      <w:tr w:rsidR="00AC6F17" w:rsidRPr="00AC6F17" w:rsidTr="00AC6F17">
        <w:trPr>
          <w:jc w:val="center"/>
        </w:trPr>
        <w:tc>
          <w:tcPr>
            <w:tcW w:w="4356" w:type="dxa"/>
          </w:tcPr>
          <w:p w:rsidR="00AC6F17" w:rsidRPr="00AC6F17" w:rsidRDefault="00AC6F17" w:rsidP="00AC6F17">
            <w:pPr>
              <w:spacing w:line="360" w:lineRule="auto"/>
              <w:jc w:val="both"/>
              <w:rPr>
                <w:sz w:val="28"/>
                <w:szCs w:val="28"/>
              </w:rPr>
            </w:pPr>
            <w:r w:rsidRPr="00AC6F17">
              <w:rPr>
                <w:sz w:val="28"/>
                <w:szCs w:val="28"/>
              </w:rPr>
              <w:t>Название объединения</w:t>
            </w:r>
          </w:p>
        </w:tc>
        <w:tc>
          <w:tcPr>
            <w:tcW w:w="4365" w:type="dxa"/>
          </w:tcPr>
          <w:p w:rsidR="00AC6F17" w:rsidRPr="00AC6F17" w:rsidRDefault="00AC6F17" w:rsidP="00AC6F17">
            <w:pPr>
              <w:spacing w:line="360" w:lineRule="auto"/>
              <w:jc w:val="both"/>
              <w:rPr>
                <w:sz w:val="28"/>
                <w:szCs w:val="28"/>
              </w:rPr>
            </w:pPr>
            <w:r w:rsidRPr="00AC6F17">
              <w:rPr>
                <w:sz w:val="28"/>
                <w:szCs w:val="28"/>
              </w:rPr>
              <w:t>Руководитель</w:t>
            </w:r>
          </w:p>
        </w:tc>
      </w:tr>
      <w:tr w:rsidR="00AC6F17" w:rsidRPr="00AC6F17" w:rsidTr="00AC6F17">
        <w:trPr>
          <w:jc w:val="center"/>
        </w:trPr>
        <w:tc>
          <w:tcPr>
            <w:tcW w:w="4356" w:type="dxa"/>
          </w:tcPr>
          <w:p w:rsidR="00AC6F17" w:rsidRPr="00AC6F17" w:rsidRDefault="00AC6F17" w:rsidP="00AC6F17">
            <w:pPr>
              <w:spacing w:line="360" w:lineRule="auto"/>
              <w:jc w:val="both"/>
              <w:rPr>
                <w:sz w:val="28"/>
                <w:szCs w:val="28"/>
              </w:rPr>
            </w:pPr>
            <w:r w:rsidRPr="00AC6F17">
              <w:rPr>
                <w:sz w:val="28"/>
                <w:szCs w:val="28"/>
              </w:rPr>
              <w:t>Экологический кружок «</w:t>
            </w:r>
            <w:proofErr w:type="spellStart"/>
            <w:r w:rsidRPr="00AC6F17">
              <w:rPr>
                <w:sz w:val="28"/>
                <w:szCs w:val="28"/>
              </w:rPr>
              <w:t>Берегиня</w:t>
            </w:r>
            <w:proofErr w:type="spellEnd"/>
            <w:r w:rsidRPr="00AC6F17">
              <w:rPr>
                <w:sz w:val="28"/>
                <w:szCs w:val="28"/>
              </w:rPr>
              <w:t>» (1-4 класс)</w:t>
            </w:r>
          </w:p>
        </w:tc>
        <w:tc>
          <w:tcPr>
            <w:tcW w:w="4365" w:type="dxa"/>
          </w:tcPr>
          <w:p w:rsidR="00AC6F17" w:rsidRPr="00AC6F17" w:rsidRDefault="00AC6F17" w:rsidP="00AC6F17">
            <w:pPr>
              <w:spacing w:line="360" w:lineRule="auto"/>
              <w:jc w:val="both"/>
              <w:rPr>
                <w:sz w:val="28"/>
                <w:szCs w:val="28"/>
              </w:rPr>
            </w:pPr>
            <w:r w:rsidRPr="00AC6F17">
              <w:rPr>
                <w:sz w:val="28"/>
                <w:szCs w:val="28"/>
              </w:rPr>
              <w:t xml:space="preserve">Учитель начальных классов </w:t>
            </w:r>
            <w:proofErr w:type="spellStart"/>
            <w:r w:rsidRPr="00AC6F17">
              <w:rPr>
                <w:sz w:val="28"/>
                <w:szCs w:val="28"/>
              </w:rPr>
              <w:t>Кипаренко</w:t>
            </w:r>
            <w:proofErr w:type="spellEnd"/>
            <w:r w:rsidRPr="00AC6F17">
              <w:rPr>
                <w:sz w:val="28"/>
                <w:szCs w:val="28"/>
              </w:rPr>
              <w:t xml:space="preserve"> Л.Н.</w:t>
            </w:r>
          </w:p>
        </w:tc>
      </w:tr>
      <w:tr w:rsidR="00AC6F17" w:rsidRPr="00AC6F17" w:rsidTr="00AC6F17">
        <w:trPr>
          <w:jc w:val="center"/>
        </w:trPr>
        <w:tc>
          <w:tcPr>
            <w:tcW w:w="4356" w:type="dxa"/>
          </w:tcPr>
          <w:p w:rsidR="00AC6F17" w:rsidRPr="00AC6F17" w:rsidRDefault="00AC6F17" w:rsidP="00AC6F17">
            <w:pPr>
              <w:spacing w:line="360" w:lineRule="auto"/>
              <w:jc w:val="both"/>
              <w:rPr>
                <w:sz w:val="28"/>
                <w:szCs w:val="28"/>
              </w:rPr>
            </w:pPr>
            <w:r w:rsidRPr="00AC6F17">
              <w:rPr>
                <w:sz w:val="28"/>
                <w:szCs w:val="28"/>
              </w:rPr>
              <w:t>Объединение «Эколог» (5-8 класс)</w:t>
            </w:r>
          </w:p>
        </w:tc>
        <w:tc>
          <w:tcPr>
            <w:tcW w:w="4365" w:type="dxa"/>
          </w:tcPr>
          <w:p w:rsidR="00AC6F17" w:rsidRPr="00AC6F17" w:rsidRDefault="00AC6F17" w:rsidP="00AC6F17">
            <w:pPr>
              <w:spacing w:line="360" w:lineRule="auto"/>
              <w:jc w:val="both"/>
              <w:rPr>
                <w:sz w:val="28"/>
                <w:szCs w:val="28"/>
              </w:rPr>
            </w:pPr>
            <w:r w:rsidRPr="00AC6F17">
              <w:rPr>
                <w:sz w:val="28"/>
                <w:szCs w:val="28"/>
              </w:rPr>
              <w:t>Учитель биологии Павлова Т.Н.</w:t>
            </w:r>
          </w:p>
        </w:tc>
      </w:tr>
      <w:tr w:rsidR="00AC6F17" w:rsidRPr="00AC6F17" w:rsidTr="00AC6F17">
        <w:trPr>
          <w:jc w:val="center"/>
        </w:trPr>
        <w:tc>
          <w:tcPr>
            <w:tcW w:w="4356" w:type="dxa"/>
          </w:tcPr>
          <w:p w:rsidR="00AC6F17" w:rsidRPr="00AC6F17" w:rsidRDefault="00AC6F17" w:rsidP="00AC6F17">
            <w:pPr>
              <w:spacing w:line="360" w:lineRule="auto"/>
              <w:jc w:val="both"/>
              <w:rPr>
                <w:sz w:val="28"/>
                <w:szCs w:val="28"/>
              </w:rPr>
            </w:pPr>
            <w:r w:rsidRPr="00AC6F17">
              <w:rPr>
                <w:sz w:val="28"/>
                <w:szCs w:val="28"/>
              </w:rPr>
              <w:t xml:space="preserve">Кружок «Комнатные растения, или по следам </w:t>
            </w:r>
            <w:proofErr w:type="spellStart"/>
            <w:r w:rsidRPr="00AC6F17">
              <w:rPr>
                <w:sz w:val="28"/>
                <w:szCs w:val="28"/>
              </w:rPr>
              <w:t>Робинзонов</w:t>
            </w:r>
            <w:proofErr w:type="spellEnd"/>
            <w:r w:rsidRPr="00AC6F17">
              <w:rPr>
                <w:sz w:val="28"/>
                <w:szCs w:val="28"/>
              </w:rPr>
              <w:t>» (5-7 класс)</w:t>
            </w:r>
          </w:p>
        </w:tc>
        <w:tc>
          <w:tcPr>
            <w:tcW w:w="4365" w:type="dxa"/>
          </w:tcPr>
          <w:p w:rsidR="00AC6F17" w:rsidRPr="00AC6F17" w:rsidRDefault="00AC6F17" w:rsidP="00AC6F17">
            <w:pPr>
              <w:spacing w:line="360" w:lineRule="auto"/>
              <w:jc w:val="both"/>
              <w:rPr>
                <w:sz w:val="28"/>
                <w:szCs w:val="28"/>
              </w:rPr>
            </w:pPr>
            <w:r w:rsidRPr="00AC6F17">
              <w:rPr>
                <w:sz w:val="28"/>
                <w:szCs w:val="28"/>
              </w:rPr>
              <w:t xml:space="preserve">Учитель экологии </w:t>
            </w:r>
            <w:proofErr w:type="spellStart"/>
            <w:r w:rsidRPr="00AC6F17">
              <w:rPr>
                <w:sz w:val="28"/>
                <w:szCs w:val="28"/>
              </w:rPr>
              <w:t>Подосинникова</w:t>
            </w:r>
            <w:proofErr w:type="spellEnd"/>
            <w:r w:rsidRPr="00AC6F17">
              <w:rPr>
                <w:sz w:val="28"/>
                <w:szCs w:val="28"/>
              </w:rPr>
              <w:t xml:space="preserve"> О.В.</w:t>
            </w:r>
          </w:p>
        </w:tc>
      </w:tr>
      <w:tr w:rsidR="00AC6F17" w:rsidRPr="00AC6F17" w:rsidTr="00AC6F17">
        <w:trPr>
          <w:jc w:val="center"/>
        </w:trPr>
        <w:tc>
          <w:tcPr>
            <w:tcW w:w="4356" w:type="dxa"/>
          </w:tcPr>
          <w:p w:rsidR="00AC6F17" w:rsidRPr="00AC6F17" w:rsidRDefault="00AC6F17" w:rsidP="00AC6F17">
            <w:pPr>
              <w:spacing w:line="360" w:lineRule="auto"/>
              <w:jc w:val="both"/>
              <w:rPr>
                <w:sz w:val="28"/>
                <w:szCs w:val="28"/>
              </w:rPr>
            </w:pPr>
            <w:r w:rsidRPr="00AC6F17">
              <w:rPr>
                <w:sz w:val="28"/>
                <w:szCs w:val="28"/>
              </w:rPr>
              <w:t>Объединение «Изучая, исследуем» (8-11 класс)</w:t>
            </w:r>
          </w:p>
        </w:tc>
        <w:tc>
          <w:tcPr>
            <w:tcW w:w="4365" w:type="dxa"/>
          </w:tcPr>
          <w:p w:rsidR="00AC6F17" w:rsidRPr="00AC6F17" w:rsidRDefault="00AC6F17" w:rsidP="00AC6F17">
            <w:pPr>
              <w:spacing w:line="360" w:lineRule="auto"/>
              <w:jc w:val="both"/>
              <w:rPr>
                <w:sz w:val="28"/>
                <w:szCs w:val="28"/>
              </w:rPr>
            </w:pPr>
            <w:r w:rsidRPr="00AC6F17">
              <w:rPr>
                <w:sz w:val="28"/>
                <w:szCs w:val="28"/>
              </w:rPr>
              <w:t xml:space="preserve">Учитель химии </w:t>
            </w:r>
            <w:proofErr w:type="spellStart"/>
            <w:r w:rsidRPr="00AC6F17">
              <w:rPr>
                <w:sz w:val="28"/>
                <w:szCs w:val="28"/>
              </w:rPr>
              <w:t>Медникова</w:t>
            </w:r>
            <w:proofErr w:type="spellEnd"/>
            <w:r w:rsidRPr="00AC6F17">
              <w:rPr>
                <w:sz w:val="28"/>
                <w:szCs w:val="28"/>
              </w:rPr>
              <w:t xml:space="preserve"> С.В.</w:t>
            </w:r>
          </w:p>
        </w:tc>
      </w:tr>
    </w:tbl>
    <w:p w:rsidR="00AC6F17" w:rsidRPr="00AC6F17" w:rsidRDefault="00AC6F17" w:rsidP="00AC6F17">
      <w:pPr>
        <w:spacing w:line="360" w:lineRule="auto"/>
        <w:ind w:left="720"/>
        <w:jc w:val="both"/>
        <w:rPr>
          <w:b/>
          <w:sz w:val="28"/>
          <w:szCs w:val="28"/>
          <w:lang w:eastAsia="zh-CN"/>
        </w:rPr>
      </w:pPr>
    </w:p>
    <w:p w:rsidR="00AC6F17" w:rsidRPr="00AC6F17" w:rsidRDefault="00AC6F17" w:rsidP="00AC6F17">
      <w:pPr>
        <w:spacing w:line="360" w:lineRule="auto"/>
        <w:jc w:val="both"/>
        <w:rPr>
          <w:sz w:val="28"/>
          <w:szCs w:val="28"/>
        </w:rPr>
      </w:pPr>
      <w:r w:rsidRPr="00AC6F17">
        <w:rPr>
          <w:sz w:val="28"/>
          <w:szCs w:val="28"/>
        </w:rPr>
        <w:t xml:space="preserve">     В 2013- 2014 учебном  году работа по изучению почвенных характеристик была продолжена и результаты также представлены на </w:t>
      </w:r>
      <w:r w:rsidRPr="00AC6F17">
        <w:rPr>
          <w:sz w:val="28"/>
          <w:szCs w:val="28"/>
          <w:lang w:val="en-US"/>
        </w:rPr>
        <w:t>VI</w:t>
      </w:r>
      <w:r w:rsidRPr="00AC6F17">
        <w:rPr>
          <w:sz w:val="28"/>
          <w:szCs w:val="28"/>
        </w:rPr>
        <w:t xml:space="preserve"> Всероссийской студенческой научно-практической конференции «Специалисты АПК нового поколения» в рамках секции «СГАУ имени Вавилова – открытая экспериментальная площадка для творческой молодёжи Саратовской области» вместе со стендовыми докладами «Экология жилища. Воздух в нашей квартире», «Изучение загрязнённости пришкольной территории». </w:t>
      </w:r>
    </w:p>
    <w:p w:rsidR="00AC6F17" w:rsidRPr="00AC6F17" w:rsidRDefault="00AC6F17" w:rsidP="00AC6F17">
      <w:pPr>
        <w:spacing w:line="360" w:lineRule="auto"/>
        <w:ind w:firstLine="708"/>
        <w:jc w:val="both"/>
        <w:rPr>
          <w:sz w:val="28"/>
          <w:szCs w:val="28"/>
        </w:rPr>
      </w:pPr>
      <w:r w:rsidRPr="00AC6F17">
        <w:rPr>
          <w:sz w:val="28"/>
          <w:szCs w:val="28"/>
        </w:rPr>
        <w:lastRenderedPageBreak/>
        <w:t>Учащиеся 9-х классов ежегодно принимают участие  в составе команды учащихся Октябрьского района  в «Интеллектуальной игре», проводимой ФГБОУ ВПО «Саратовский государственный аграрный университет имени   Вавилова Н.И.». Тематика игр ориентирует детей на повышение уровня эрудиции, расширение кругозора и углубление знаний по естественнонаучным дисциплинам, так как посвящена жизни и деятельности выдающихся ученых – М.Склодовской-Кюри, Н.Зинина, А.Бородина</w:t>
      </w:r>
    </w:p>
    <w:p w:rsidR="00AC6F17" w:rsidRPr="00AC6F17" w:rsidRDefault="00AC6F17" w:rsidP="00AC6F17">
      <w:pPr>
        <w:spacing w:line="360" w:lineRule="auto"/>
        <w:jc w:val="both"/>
        <w:rPr>
          <w:sz w:val="28"/>
          <w:szCs w:val="28"/>
        </w:rPr>
      </w:pPr>
      <w:r w:rsidRPr="00AC6F17">
        <w:rPr>
          <w:sz w:val="28"/>
          <w:szCs w:val="28"/>
        </w:rPr>
        <w:t xml:space="preserve">       В 2014 году обучающиеся  8 «А» класса Суровцева </w:t>
      </w:r>
      <w:proofErr w:type="spellStart"/>
      <w:r w:rsidRPr="00AC6F17">
        <w:rPr>
          <w:sz w:val="28"/>
          <w:szCs w:val="28"/>
        </w:rPr>
        <w:t>Карина</w:t>
      </w:r>
      <w:proofErr w:type="spellEnd"/>
      <w:r w:rsidRPr="00AC6F17">
        <w:rPr>
          <w:sz w:val="28"/>
          <w:szCs w:val="28"/>
        </w:rPr>
        <w:t xml:space="preserve"> и  </w:t>
      </w:r>
      <w:proofErr w:type="spellStart"/>
      <w:r w:rsidRPr="00AC6F17">
        <w:rPr>
          <w:sz w:val="28"/>
          <w:szCs w:val="28"/>
        </w:rPr>
        <w:t>Пудовченко</w:t>
      </w:r>
      <w:proofErr w:type="spellEnd"/>
      <w:r w:rsidRPr="00AC6F17">
        <w:rPr>
          <w:sz w:val="28"/>
          <w:szCs w:val="28"/>
        </w:rPr>
        <w:t xml:space="preserve"> Екатерина приняли участие в конференции школьников «Первые ступени» и завоевали почетное  </w:t>
      </w:r>
      <w:r w:rsidRPr="00AC6F17">
        <w:rPr>
          <w:sz w:val="28"/>
          <w:szCs w:val="28"/>
          <w:lang w:val="en-US"/>
        </w:rPr>
        <w:t>I</w:t>
      </w:r>
      <w:r w:rsidRPr="00AC6F17">
        <w:rPr>
          <w:sz w:val="28"/>
          <w:szCs w:val="28"/>
        </w:rPr>
        <w:t xml:space="preserve"> место  с работой «Гидропоника на подоконнике» (Приложение 4). Также учащиеся 8 класса продемонстрировали результаты своей практической работы на городском семинаре «Формирование экологических компетенций школьников  в проектно-исследовательской деятельности на материале изучения дисциплин естественнонаучного цикла», проводимом 11 апреля 2014 года на базе нашей школы.  В конференции «Современные политико-правовые технологии» на секции «География» ими же было завоёвано </w:t>
      </w:r>
      <w:r w:rsidRPr="00AC6F17">
        <w:rPr>
          <w:sz w:val="28"/>
          <w:szCs w:val="28"/>
          <w:lang w:val="en-US"/>
        </w:rPr>
        <w:t>III</w:t>
      </w:r>
      <w:r w:rsidRPr="00AC6F17">
        <w:rPr>
          <w:sz w:val="28"/>
          <w:szCs w:val="28"/>
        </w:rPr>
        <w:t xml:space="preserve"> место с работой «Радуга камней. Богатства Кольского полуострова». </w:t>
      </w:r>
    </w:p>
    <w:p w:rsidR="00AC6F17" w:rsidRPr="00AC6F17" w:rsidRDefault="00AC6F17" w:rsidP="00AC6F17">
      <w:pPr>
        <w:spacing w:line="360" w:lineRule="auto"/>
        <w:jc w:val="both"/>
        <w:rPr>
          <w:sz w:val="28"/>
          <w:szCs w:val="28"/>
        </w:rPr>
      </w:pPr>
      <w:r w:rsidRPr="00AC6F17">
        <w:rPr>
          <w:sz w:val="28"/>
          <w:szCs w:val="28"/>
        </w:rPr>
        <w:t xml:space="preserve">  18 сентября 2014 года учащиеся 11-х классов принимали участие в городском </w:t>
      </w:r>
      <w:proofErr w:type="spellStart"/>
      <w:r w:rsidRPr="00AC6F17">
        <w:rPr>
          <w:sz w:val="28"/>
          <w:szCs w:val="28"/>
        </w:rPr>
        <w:t>интернет-конкурсе</w:t>
      </w:r>
      <w:proofErr w:type="spellEnd"/>
      <w:r w:rsidRPr="00AC6F17">
        <w:rPr>
          <w:sz w:val="28"/>
          <w:szCs w:val="28"/>
        </w:rPr>
        <w:t xml:space="preserve"> по биологии «Шаг в будущее». Призерами Конкурса стали Антонов Вячеслав, 11 «Б» класс, Молчанова Ксения, 9 «А» класс.</w:t>
      </w:r>
    </w:p>
    <w:p w:rsidR="00AC6F17" w:rsidRPr="00AC6F17" w:rsidRDefault="00AC6F17" w:rsidP="00AC6F17">
      <w:pPr>
        <w:spacing w:line="360" w:lineRule="auto"/>
        <w:jc w:val="both"/>
        <w:rPr>
          <w:sz w:val="28"/>
          <w:szCs w:val="28"/>
        </w:rPr>
      </w:pPr>
      <w:r w:rsidRPr="00AC6F17">
        <w:rPr>
          <w:sz w:val="28"/>
          <w:szCs w:val="28"/>
        </w:rPr>
        <w:t xml:space="preserve">   Учащиеся 9-х классов ежегодно принимают участие  в составе команды учащихся Октябрьского района  в «Интеллектуальной игре», проводимой ФГБОУ ВПО «Саратовский государственный аграрный университет имени   Вавилова Н.И.». Тематика игр ориентирует детей на повышение уровня эрудиции, расширение кругозора и углубление знаний по естественнонаучным дисциплинам, так как посвящена жизни и деятельности выдающихся ученых – М.Склодовской-Кюри, Н.Зинина, А.Бородина. Так, в ноябре 2013г. учащиеся 9 «Б» класса Карпов Дмитрий, </w:t>
      </w:r>
      <w:proofErr w:type="spellStart"/>
      <w:r w:rsidRPr="00AC6F17">
        <w:rPr>
          <w:sz w:val="28"/>
          <w:szCs w:val="28"/>
        </w:rPr>
        <w:t>Хатынова</w:t>
      </w:r>
      <w:proofErr w:type="spellEnd"/>
      <w:r w:rsidRPr="00AC6F17">
        <w:rPr>
          <w:sz w:val="28"/>
          <w:szCs w:val="28"/>
        </w:rPr>
        <w:t xml:space="preserve"> </w:t>
      </w:r>
      <w:proofErr w:type="spellStart"/>
      <w:r w:rsidRPr="00AC6F17">
        <w:rPr>
          <w:sz w:val="28"/>
          <w:szCs w:val="28"/>
        </w:rPr>
        <w:t>Ламия</w:t>
      </w:r>
      <w:proofErr w:type="spellEnd"/>
      <w:r w:rsidRPr="00AC6F17">
        <w:rPr>
          <w:sz w:val="28"/>
          <w:szCs w:val="28"/>
        </w:rPr>
        <w:t xml:space="preserve"> выступали в составе команды «Фтористый </w:t>
      </w:r>
      <w:proofErr w:type="spellStart"/>
      <w:r w:rsidRPr="00AC6F17">
        <w:rPr>
          <w:sz w:val="28"/>
          <w:szCs w:val="28"/>
        </w:rPr>
        <w:t>бензоил</w:t>
      </w:r>
      <w:proofErr w:type="spellEnd"/>
      <w:r w:rsidRPr="00AC6F17">
        <w:rPr>
          <w:sz w:val="28"/>
          <w:szCs w:val="28"/>
        </w:rPr>
        <w:t xml:space="preserve">» и получили грамоты за высокий результат (Приложение 6 ). </w:t>
      </w:r>
    </w:p>
    <w:p w:rsidR="00AC6F17" w:rsidRPr="00AC6F17" w:rsidRDefault="00AC6F17" w:rsidP="00AC6F17">
      <w:pPr>
        <w:spacing w:line="360" w:lineRule="auto"/>
        <w:jc w:val="both"/>
        <w:rPr>
          <w:sz w:val="28"/>
          <w:szCs w:val="28"/>
        </w:rPr>
      </w:pPr>
      <w:r w:rsidRPr="00AC6F17">
        <w:rPr>
          <w:sz w:val="28"/>
          <w:szCs w:val="28"/>
        </w:rPr>
        <w:lastRenderedPageBreak/>
        <w:t xml:space="preserve">   В ноябре 2013 г. учащиеся 6-9 классов участвовали в первом туре </w:t>
      </w:r>
      <w:r w:rsidRPr="00AC6F17">
        <w:rPr>
          <w:sz w:val="28"/>
          <w:szCs w:val="28"/>
          <w:lang w:val="en-US"/>
        </w:rPr>
        <w:t>XV</w:t>
      </w:r>
      <w:r w:rsidRPr="00AC6F17">
        <w:rPr>
          <w:sz w:val="28"/>
          <w:szCs w:val="28"/>
        </w:rPr>
        <w:t xml:space="preserve"> Межрегиональной биологической олимпиады; по итогам первого тура учащийся 6 класса Грачев Никита был приглашен для участия во </w:t>
      </w:r>
      <w:r w:rsidRPr="00AC6F17">
        <w:rPr>
          <w:sz w:val="28"/>
          <w:szCs w:val="28"/>
          <w:lang w:val="en-US"/>
        </w:rPr>
        <w:t>II</w:t>
      </w:r>
      <w:r w:rsidRPr="00AC6F17">
        <w:rPr>
          <w:sz w:val="28"/>
          <w:szCs w:val="28"/>
        </w:rPr>
        <w:t xml:space="preserve"> туре.</w:t>
      </w:r>
    </w:p>
    <w:p w:rsidR="00AC6F17" w:rsidRPr="00AC6F17" w:rsidRDefault="00AC6F17" w:rsidP="00AC6F17">
      <w:pPr>
        <w:spacing w:line="360" w:lineRule="auto"/>
        <w:jc w:val="both"/>
        <w:rPr>
          <w:sz w:val="28"/>
          <w:szCs w:val="28"/>
        </w:rPr>
      </w:pPr>
      <w:r w:rsidRPr="00AC6F17">
        <w:rPr>
          <w:sz w:val="28"/>
          <w:szCs w:val="28"/>
        </w:rPr>
        <w:t xml:space="preserve">  Традиционно ежегодно учащиеся школы принимают участие в </w:t>
      </w:r>
      <w:proofErr w:type="spellStart"/>
      <w:r w:rsidRPr="00AC6F17">
        <w:rPr>
          <w:sz w:val="28"/>
          <w:szCs w:val="28"/>
        </w:rPr>
        <w:t>метапредметном</w:t>
      </w:r>
      <w:proofErr w:type="spellEnd"/>
      <w:r w:rsidRPr="00AC6F17">
        <w:rPr>
          <w:sz w:val="28"/>
          <w:szCs w:val="28"/>
        </w:rPr>
        <w:t xml:space="preserve"> Всероссийском познавательном конкурсе «Осенний марафон». В этом году призерами Конкурса по биологии и химии стали Суровцева </w:t>
      </w:r>
      <w:proofErr w:type="spellStart"/>
      <w:r w:rsidRPr="00AC6F17">
        <w:rPr>
          <w:sz w:val="28"/>
          <w:szCs w:val="28"/>
        </w:rPr>
        <w:t>Карина</w:t>
      </w:r>
      <w:proofErr w:type="spellEnd"/>
      <w:r w:rsidRPr="00AC6F17">
        <w:rPr>
          <w:sz w:val="28"/>
          <w:szCs w:val="28"/>
        </w:rPr>
        <w:t xml:space="preserve"> (8 «А» класс),  Антонов Вячеслав (11 «Б» класс), Борисова Екатерина (10 «Б» класс).</w:t>
      </w:r>
    </w:p>
    <w:p w:rsidR="00AC6F17" w:rsidRPr="00AC6F17" w:rsidRDefault="00AC6F17" w:rsidP="00AC6F17">
      <w:pPr>
        <w:spacing w:line="360" w:lineRule="auto"/>
        <w:jc w:val="both"/>
        <w:rPr>
          <w:sz w:val="28"/>
          <w:szCs w:val="28"/>
        </w:rPr>
      </w:pPr>
      <w:r w:rsidRPr="00AC6F17">
        <w:rPr>
          <w:sz w:val="28"/>
          <w:szCs w:val="28"/>
        </w:rPr>
        <w:t xml:space="preserve">  28 января 2014 г. в Саратовском государственном аграрном университете им. Н.И.Вавилова работал Молодежный форум для учащихся старших классов , лицеев и техникумов «Россия -2020: молодежь – основа развития страны». Цель форума – приобщить учащихся школ и колледжей к задачам и проблемам биологии и биотехнологии, расширить их естественнонаучный кругозор, развить интерес к изучению биологических дисциплин. В рамках Форума проходила викторина «Биотехнология- наука будущего». Команда МОУ «СОШ №82» заняла 4 место  и была награждена грамотой за успешное участие в викторине.</w:t>
      </w:r>
    </w:p>
    <w:p w:rsidR="00AC6F17" w:rsidRPr="00AC6F17" w:rsidRDefault="00AC6F17" w:rsidP="00AC6F17">
      <w:pPr>
        <w:spacing w:line="360" w:lineRule="auto"/>
        <w:jc w:val="both"/>
        <w:rPr>
          <w:sz w:val="28"/>
          <w:szCs w:val="28"/>
        </w:rPr>
      </w:pPr>
      <w:r w:rsidRPr="00AC6F17">
        <w:rPr>
          <w:sz w:val="28"/>
          <w:szCs w:val="28"/>
        </w:rPr>
        <w:t xml:space="preserve">    Также в 2013-2014 учебном году обучающиеся 5-11 классов приняли активное участие  </w:t>
      </w:r>
    </w:p>
    <w:p w:rsidR="00AC6F17" w:rsidRPr="00AC6F17" w:rsidRDefault="00AC6F17" w:rsidP="00AC6F17">
      <w:pPr>
        <w:spacing w:line="360" w:lineRule="auto"/>
        <w:jc w:val="both"/>
        <w:rPr>
          <w:sz w:val="28"/>
          <w:szCs w:val="28"/>
        </w:rPr>
      </w:pPr>
      <w:r w:rsidRPr="00AC6F17">
        <w:rPr>
          <w:sz w:val="28"/>
          <w:szCs w:val="28"/>
        </w:rPr>
        <w:t xml:space="preserve">     - в городском конкурсе экологических плакатов «Экология большого города»;</w:t>
      </w:r>
    </w:p>
    <w:p w:rsidR="00AC6F17" w:rsidRPr="00AC6F17" w:rsidRDefault="00AC6F17" w:rsidP="00AC6F17">
      <w:pPr>
        <w:spacing w:line="360" w:lineRule="auto"/>
        <w:ind w:left="284"/>
        <w:jc w:val="both"/>
        <w:rPr>
          <w:sz w:val="28"/>
          <w:szCs w:val="28"/>
        </w:rPr>
      </w:pPr>
      <w:r w:rsidRPr="00AC6F17">
        <w:rPr>
          <w:sz w:val="28"/>
          <w:szCs w:val="28"/>
        </w:rPr>
        <w:t>- во Всероссийском конкурсе экологических проектов с проектом  «Органическое земледелие» ;</w:t>
      </w:r>
    </w:p>
    <w:p w:rsidR="00AC6F17" w:rsidRPr="00AC6F17" w:rsidRDefault="00AC6F17" w:rsidP="00AC6F17">
      <w:pPr>
        <w:spacing w:line="360" w:lineRule="auto"/>
        <w:ind w:left="284"/>
        <w:jc w:val="both"/>
        <w:rPr>
          <w:sz w:val="28"/>
          <w:szCs w:val="28"/>
        </w:rPr>
      </w:pPr>
      <w:r w:rsidRPr="00AC6F17">
        <w:rPr>
          <w:sz w:val="28"/>
          <w:szCs w:val="28"/>
        </w:rPr>
        <w:t xml:space="preserve">-   в экологической акции «Покормите птиц». </w:t>
      </w:r>
    </w:p>
    <w:p w:rsidR="00AC6F17" w:rsidRPr="00AC6F17" w:rsidRDefault="00AC6F17" w:rsidP="00AC6F17">
      <w:pPr>
        <w:pStyle w:val="ad"/>
        <w:spacing w:after="0" w:line="360" w:lineRule="auto"/>
        <w:ind w:left="0"/>
        <w:jc w:val="both"/>
        <w:rPr>
          <w:rFonts w:ascii="Times New Roman" w:hAnsi="Times New Roman"/>
          <w:b/>
          <w:sz w:val="28"/>
          <w:szCs w:val="28"/>
        </w:rPr>
      </w:pPr>
      <w:r w:rsidRPr="00AC6F17">
        <w:t xml:space="preserve">        </w:t>
      </w:r>
      <w:r w:rsidRPr="00AC6F17">
        <w:rPr>
          <w:rFonts w:ascii="Times New Roman" w:hAnsi="Times New Roman"/>
          <w:b/>
          <w:bCs/>
          <w:sz w:val="28"/>
          <w:szCs w:val="28"/>
        </w:rPr>
        <w:t>Полученные  результаты эксперимента</w:t>
      </w:r>
      <w:r w:rsidRPr="00AC6F17">
        <w:rPr>
          <w:rFonts w:ascii="Times New Roman" w:hAnsi="Times New Roman"/>
          <w:sz w:val="28"/>
          <w:szCs w:val="28"/>
        </w:rPr>
        <w:t xml:space="preserve"> совпали с ожидаемыми: сформирована мотивация  обучающихся  в области эколого-химического проектирования, а также наблюдается:</w:t>
      </w:r>
    </w:p>
    <w:p w:rsidR="00AC6F17" w:rsidRPr="00AC6F17" w:rsidRDefault="00AC6F17" w:rsidP="00AC6F17">
      <w:pPr>
        <w:spacing w:line="360" w:lineRule="auto"/>
        <w:jc w:val="both"/>
        <w:rPr>
          <w:sz w:val="28"/>
          <w:szCs w:val="28"/>
        </w:rPr>
      </w:pPr>
      <w:r w:rsidRPr="00AC6F17">
        <w:rPr>
          <w:sz w:val="28"/>
          <w:szCs w:val="28"/>
        </w:rPr>
        <w:t>1-рост числа обучающихся, выбирающих химико-биологический профиль для обучения в старшей школе;</w:t>
      </w:r>
    </w:p>
    <w:p w:rsidR="00AC6F17" w:rsidRPr="00AC6F17" w:rsidRDefault="00AC6F17" w:rsidP="00AC6F17">
      <w:pPr>
        <w:spacing w:line="360" w:lineRule="auto"/>
        <w:jc w:val="both"/>
        <w:rPr>
          <w:sz w:val="28"/>
          <w:szCs w:val="28"/>
        </w:rPr>
      </w:pPr>
      <w:r w:rsidRPr="00AC6F17">
        <w:rPr>
          <w:sz w:val="28"/>
          <w:szCs w:val="28"/>
        </w:rPr>
        <w:t>2-увеличение числа обучающихся, задействованных во внеклассной деятельности по предметам естественнонаучного цикла;</w:t>
      </w:r>
    </w:p>
    <w:p w:rsidR="00AC6F17" w:rsidRPr="00AC6F17" w:rsidRDefault="00AC6F17" w:rsidP="00AC6F17">
      <w:pPr>
        <w:spacing w:line="360" w:lineRule="auto"/>
        <w:jc w:val="both"/>
        <w:rPr>
          <w:sz w:val="28"/>
          <w:szCs w:val="28"/>
        </w:rPr>
      </w:pPr>
      <w:r w:rsidRPr="00AC6F17">
        <w:rPr>
          <w:sz w:val="28"/>
          <w:szCs w:val="28"/>
        </w:rPr>
        <w:t>3-положительная динамика по числу призовых мест на предметных олимпиадах, конкурсах, конференциях среди обучающихся.</w:t>
      </w:r>
    </w:p>
    <w:p w:rsidR="00AC6F17" w:rsidRPr="00AC6F17" w:rsidRDefault="00AC6F17" w:rsidP="00AC6F17">
      <w:pPr>
        <w:spacing w:line="360" w:lineRule="auto"/>
        <w:jc w:val="both"/>
        <w:rPr>
          <w:sz w:val="28"/>
          <w:szCs w:val="28"/>
        </w:rPr>
      </w:pPr>
      <w:r w:rsidRPr="00AC6F17">
        <w:rPr>
          <w:b/>
          <w:sz w:val="28"/>
          <w:szCs w:val="28"/>
        </w:rPr>
        <w:lastRenderedPageBreak/>
        <w:t xml:space="preserve">   </w:t>
      </w:r>
      <w:r w:rsidRPr="00AC6F17">
        <w:rPr>
          <w:sz w:val="28"/>
          <w:szCs w:val="28"/>
        </w:rPr>
        <w:t>11 апреля  2014 года  на базе МОУ «СОШ № 82» был проведён  городской семинар  для учителей биологии, географии и экологии  «Формирование экологических компетенций школьников  в проектно-исследовательской деятельности на материале изучения дисциплин естественнонаучного цикла» .</w:t>
      </w:r>
    </w:p>
    <w:p w:rsidR="00AC6F17" w:rsidRPr="00AC6F17" w:rsidRDefault="00AC6F17" w:rsidP="00AC6F17">
      <w:pPr>
        <w:spacing w:line="360" w:lineRule="auto"/>
        <w:jc w:val="both"/>
        <w:rPr>
          <w:sz w:val="28"/>
          <w:szCs w:val="28"/>
        </w:rPr>
      </w:pPr>
      <w:r w:rsidRPr="00AC6F17">
        <w:rPr>
          <w:sz w:val="28"/>
          <w:szCs w:val="28"/>
        </w:rPr>
        <w:t>Учителями школы были подготовлены следующие мероприятия:</w:t>
      </w:r>
    </w:p>
    <w:p w:rsidR="00AC6F17" w:rsidRPr="00AC6F17" w:rsidRDefault="00AC6F17" w:rsidP="00AC6F17">
      <w:pPr>
        <w:spacing w:line="360" w:lineRule="auto"/>
        <w:jc w:val="both"/>
        <w:rPr>
          <w:b/>
          <w:sz w:val="28"/>
          <w:szCs w:val="28"/>
        </w:rPr>
      </w:pPr>
      <w:r w:rsidRPr="00AC6F17">
        <w:rPr>
          <w:sz w:val="28"/>
          <w:szCs w:val="28"/>
        </w:rPr>
        <w:t xml:space="preserve">-Мастер- класс «Технология выращивания растений на гидропонике». Учитель биологии высшей квалификационной категории </w:t>
      </w:r>
      <w:r w:rsidRPr="00AC6F17">
        <w:rPr>
          <w:b/>
          <w:sz w:val="28"/>
          <w:szCs w:val="28"/>
        </w:rPr>
        <w:t>Павлова Татьяна Николаевна,</w:t>
      </w:r>
    </w:p>
    <w:p w:rsidR="00AC6F17" w:rsidRPr="00AC6F17" w:rsidRDefault="00AC6F17" w:rsidP="00AC6F17">
      <w:pPr>
        <w:spacing w:line="360" w:lineRule="auto"/>
        <w:jc w:val="both"/>
        <w:rPr>
          <w:sz w:val="28"/>
          <w:szCs w:val="28"/>
        </w:rPr>
      </w:pPr>
      <w:r w:rsidRPr="00AC6F17">
        <w:rPr>
          <w:b/>
          <w:sz w:val="28"/>
          <w:szCs w:val="28"/>
        </w:rPr>
        <w:t>-</w:t>
      </w:r>
      <w:r w:rsidRPr="00AC6F17">
        <w:rPr>
          <w:sz w:val="28"/>
          <w:szCs w:val="28"/>
        </w:rPr>
        <w:t xml:space="preserve">  «Значение воды в жизни живых организмов». Занятие кружка учащихся начальных классов «</w:t>
      </w:r>
      <w:proofErr w:type="spellStart"/>
      <w:r w:rsidRPr="00AC6F17">
        <w:rPr>
          <w:sz w:val="28"/>
          <w:szCs w:val="28"/>
        </w:rPr>
        <w:t>Берегиня</w:t>
      </w:r>
      <w:proofErr w:type="spellEnd"/>
      <w:r w:rsidRPr="00AC6F17">
        <w:rPr>
          <w:sz w:val="28"/>
          <w:szCs w:val="28"/>
        </w:rPr>
        <w:t xml:space="preserve">». Учитель начальных  классов высшей  квалификационной категории  </w:t>
      </w:r>
      <w:proofErr w:type="spellStart"/>
      <w:r w:rsidRPr="00AC6F17">
        <w:rPr>
          <w:b/>
          <w:sz w:val="28"/>
          <w:szCs w:val="28"/>
        </w:rPr>
        <w:t>Кипаренко</w:t>
      </w:r>
      <w:proofErr w:type="spellEnd"/>
      <w:r w:rsidRPr="00AC6F17">
        <w:rPr>
          <w:b/>
          <w:sz w:val="28"/>
          <w:szCs w:val="28"/>
        </w:rPr>
        <w:t xml:space="preserve"> Любовь Николаевна</w:t>
      </w:r>
      <w:r w:rsidRPr="00AC6F17">
        <w:rPr>
          <w:sz w:val="28"/>
          <w:szCs w:val="28"/>
        </w:rPr>
        <w:t>.</w:t>
      </w:r>
    </w:p>
    <w:p w:rsidR="00AC6F17" w:rsidRPr="00AC6F17" w:rsidRDefault="00AC6F17" w:rsidP="00AC6F17">
      <w:pPr>
        <w:spacing w:line="360" w:lineRule="auto"/>
        <w:jc w:val="both"/>
        <w:rPr>
          <w:sz w:val="28"/>
          <w:szCs w:val="28"/>
        </w:rPr>
      </w:pPr>
      <w:r w:rsidRPr="00AC6F17">
        <w:rPr>
          <w:b/>
          <w:sz w:val="28"/>
          <w:szCs w:val="28"/>
        </w:rPr>
        <w:t>-</w:t>
      </w:r>
      <w:r w:rsidRPr="00AC6F17">
        <w:rPr>
          <w:sz w:val="28"/>
          <w:szCs w:val="28"/>
        </w:rPr>
        <w:t xml:space="preserve">«Люди и мусор – кто кого?  » интегрированное внеурочное мероприятие. Учитель экологии 1 квалификационной категории  </w:t>
      </w:r>
      <w:proofErr w:type="spellStart"/>
      <w:r w:rsidRPr="00AC6F17">
        <w:rPr>
          <w:b/>
          <w:sz w:val="28"/>
          <w:szCs w:val="28"/>
        </w:rPr>
        <w:t>Подосинникова</w:t>
      </w:r>
      <w:proofErr w:type="spellEnd"/>
      <w:r w:rsidRPr="00AC6F17">
        <w:rPr>
          <w:b/>
          <w:sz w:val="28"/>
          <w:szCs w:val="28"/>
        </w:rPr>
        <w:t xml:space="preserve"> Ольга Васильевна</w:t>
      </w:r>
      <w:r w:rsidRPr="00AC6F17">
        <w:rPr>
          <w:sz w:val="28"/>
          <w:szCs w:val="28"/>
        </w:rPr>
        <w:t xml:space="preserve">, учитель биологии  1 квалификационной категории  </w:t>
      </w:r>
      <w:r w:rsidRPr="00AC6F17">
        <w:rPr>
          <w:b/>
          <w:sz w:val="28"/>
          <w:szCs w:val="28"/>
        </w:rPr>
        <w:t>Артамонова Майя Владимировна</w:t>
      </w:r>
      <w:r w:rsidRPr="00AC6F17">
        <w:rPr>
          <w:sz w:val="28"/>
          <w:szCs w:val="28"/>
        </w:rPr>
        <w:t xml:space="preserve">, учитель географии 1 квалификационной категории  </w:t>
      </w:r>
      <w:proofErr w:type="spellStart"/>
      <w:r w:rsidRPr="00AC6F17">
        <w:rPr>
          <w:b/>
          <w:sz w:val="28"/>
          <w:szCs w:val="28"/>
        </w:rPr>
        <w:t>Амзина</w:t>
      </w:r>
      <w:proofErr w:type="spellEnd"/>
      <w:r w:rsidRPr="00AC6F17">
        <w:rPr>
          <w:b/>
          <w:sz w:val="28"/>
          <w:szCs w:val="28"/>
        </w:rPr>
        <w:t xml:space="preserve"> Светлана Александровна.</w:t>
      </w:r>
    </w:p>
    <w:p w:rsidR="00AC6F17" w:rsidRPr="00AC6F17" w:rsidRDefault="00AC6F17" w:rsidP="00AC6F17">
      <w:pPr>
        <w:spacing w:line="360" w:lineRule="auto"/>
        <w:jc w:val="both"/>
        <w:rPr>
          <w:sz w:val="28"/>
          <w:szCs w:val="28"/>
        </w:rPr>
      </w:pPr>
      <w:r w:rsidRPr="00AC6F17">
        <w:rPr>
          <w:sz w:val="28"/>
          <w:szCs w:val="28"/>
        </w:rPr>
        <w:t xml:space="preserve">Также  на  семинаре были представлены доклады следующих учителей: </w:t>
      </w:r>
    </w:p>
    <w:p w:rsidR="00AC6F17" w:rsidRPr="00AC6F17" w:rsidRDefault="00AC6F17" w:rsidP="00AC6F17">
      <w:pPr>
        <w:spacing w:line="360" w:lineRule="auto"/>
        <w:jc w:val="both"/>
        <w:rPr>
          <w:b/>
          <w:sz w:val="28"/>
          <w:szCs w:val="28"/>
        </w:rPr>
      </w:pPr>
      <w:r w:rsidRPr="00AC6F17">
        <w:rPr>
          <w:sz w:val="28"/>
          <w:szCs w:val="28"/>
        </w:rPr>
        <w:t xml:space="preserve"> – «</w:t>
      </w:r>
      <w:proofErr w:type="spellStart"/>
      <w:r w:rsidRPr="00AC6F17">
        <w:rPr>
          <w:sz w:val="28"/>
          <w:szCs w:val="28"/>
        </w:rPr>
        <w:t>Экологизация</w:t>
      </w:r>
      <w:proofErr w:type="spellEnd"/>
      <w:r w:rsidRPr="00AC6F17">
        <w:rPr>
          <w:sz w:val="28"/>
          <w:szCs w:val="28"/>
        </w:rPr>
        <w:t xml:space="preserve"> школьного образования как инструмент формирования мировоззрения школьников.  Итоги работы муниципальной экспериментальной площадки».  Выступление учителя химии 1 квалификационной категории </w:t>
      </w:r>
      <w:proofErr w:type="spellStart"/>
      <w:r w:rsidRPr="00AC6F17">
        <w:rPr>
          <w:b/>
          <w:sz w:val="28"/>
          <w:szCs w:val="28"/>
        </w:rPr>
        <w:t>Медниковой</w:t>
      </w:r>
      <w:proofErr w:type="spellEnd"/>
      <w:r w:rsidRPr="00AC6F17">
        <w:rPr>
          <w:b/>
          <w:sz w:val="28"/>
          <w:szCs w:val="28"/>
        </w:rPr>
        <w:t xml:space="preserve"> Светланы Владимировны.</w:t>
      </w:r>
    </w:p>
    <w:p w:rsidR="00AC6F17" w:rsidRPr="00AC6F17" w:rsidRDefault="00AC6F17" w:rsidP="00AC6F17">
      <w:pPr>
        <w:spacing w:line="360" w:lineRule="auto"/>
        <w:jc w:val="both"/>
        <w:rPr>
          <w:sz w:val="28"/>
          <w:szCs w:val="28"/>
        </w:rPr>
      </w:pPr>
      <w:r w:rsidRPr="00AC6F17">
        <w:rPr>
          <w:sz w:val="28"/>
          <w:szCs w:val="28"/>
        </w:rPr>
        <w:t xml:space="preserve">– «Формирование экологической культуры обучающихся через театральную деятельность. Экологический театр «Лесное братство». Из опыта работы учителя  биологии  высшей  квалификационной  категории </w:t>
      </w:r>
      <w:r w:rsidRPr="00AC6F17">
        <w:rPr>
          <w:b/>
          <w:sz w:val="28"/>
          <w:szCs w:val="28"/>
        </w:rPr>
        <w:t>Павловой Татьяны Николаевны</w:t>
      </w:r>
      <w:r w:rsidRPr="00AC6F17">
        <w:rPr>
          <w:sz w:val="28"/>
          <w:szCs w:val="28"/>
        </w:rPr>
        <w:t>.</w:t>
      </w:r>
    </w:p>
    <w:p w:rsidR="00AC6F17" w:rsidRDefault="00AC6F17" w:rsidP="00AC6F17">
      <w:pPr>
        <w:spacing w:line="360" w:lineRule="auto"/>
        <w:jc w:val="both"/>
        <w:rPr>
          <w:sz w:val="28"/>
          <w:szCs w:val="28"/>
        </w:rPr>
      </w:pPr>
      <w:r w:rsidRPr="00AC6F17">
        <w:rPr>
          <w:sz w:val="28"/>
          <w:szCs w:val="28"/>
        </w:rPr>
        <w:t xml:space="preserve"> 13 мая 2014 года в  городской научно-методической конференции  педагогов «Инновации и традиции  в современном образовании»     учитель химии </w:t>
      </w:r>
      <w:proofErr w:type="spellStart"/>
      <w:r w:rsidRPr="00AC6F17">
        <w:rPr>
          <w:sz w:val="28"/>
          <w:szCs w:val="28"/>
        </w:rPr>
        <w:t>Медникова</w:t>
      </w:r>
      <w:proofErr w:type="spellEnd"/>
      <w:r w:rsidRPr="00AC6F17">
        <w:rPr>
          <w:sz w:val="28"/>
          <w:szCs w:val="28"/>
        </w:rPr>
        <w:t xml:space="preserve"> С.В.  выступила с докладом «Организация работы обучающихся </w:t>
      </w:r>
      <w:proofErr w:type="spellStart"/>
      <w:r w:rsidRPr="00AC6F17">
        <w:rPr>
          <w:sz w:val="28"/>
          <w:szCs w:val="28"/>
        </w:rPr>
        <w:t>химико</w:t>
      </w:r>
      <w:proofErr w:type="spellEnd"/>
      <w:r w:rsidRPr="00AC6F17">
        <w:rPr>
          <w:sz w:val="28"/>
          <w:szCs w:val="28"/>
        </w:rPr>
        <w:t xml:space="preserve"> – биологического профиля в рамках функционирования муниципальной экспериментальной площадки».</w:t>
      </w:r>
    </w:p>
    <w:p w:rsidR="002A7FA6" w:rsidRDefault="002A7FA6" w:rsidP="002A7FA6">
      <w:pPr>
        <w:pStyle w:val="1"/>
        <w:pBdr>
          <w:top w:val="none" w:sz="0" w:space="0" w:color="auto"/>
          <w:left w:val="none" w:sz="0" w:space="0" w:color="auto"/>
          <w:bottom w:val="none" w:sz="0" w:space="0" w:color="auto"/>
          <w:right w:val="none" w:sz="0" w:space="0" w:color="auto"/>
          <w:between w:val="none" w:sz="0" w:space="0" w:color="auto"/>
        </w:pBdr>
        <w:spacing w:after="0" w:line="240" w:lineRule="auto"/>
        <w:ind w:left="0"/>
        <w:jc w:val="both"/>
        <w:rPr>
          <w:rFonts w:ascii="Times New Roman" w:eastAsia="Times New Roman" w:hAnsi="Times New Roman"/>
          <w:b/>
          <w:sz w:val="28"/>
          <w:szCs w:val="28"/>
          <w:lang w:eastAsia="zh-CN"/>
        </w:rPr>
      </w:pPr>
    </w:p>
    <w:p w:rsidR="002A7FA6" w:rsidRPr="00253279" w:rsidRDefault="002A7FA6" w:rsidP="002A7FA6">
      <w:pPr>
        <w:pStyle w:val="1"/>
        <w:pBdr>
          <w:top w:val="none" w:sz="0" w:space="0" w:color="auto"/>
          <w:left w:val="none" w:sz="0" w:space="0" w:color="auto"/>
          <w:bottom w:val="none" w:sz="0" w:space="0" w:color="auto"/>
          <w:right w:val="none" w:sz="0" w:space="0" w:color="auto"/>
          <w:between w:val="none" w:sz="0" w:space="0" w:color="auto"/>
        </w:pBdr>
        <w:spacing w:after="0" w:line="240" w:lineRule="auto"/>
        <w:ind w:left="0"/>
        <w:jc w:val="both"/>
        <w:rPr>
          <w:rFonts w:ascii="Times New Roman" w:eastAsia="Times New Roman" w:hAnsi="Times New Roman"/>
          <w:b/>
          <w:sz w:val="28"/>
          <w:szCs w:val="28"/>
          <w:lang w:eastAsia="zh-CN"/>
        </w:rPr>
      </w:pPr>
      <w:r w:rsidRPr="00253279">
        <w:rPr>
          <w:rFonts w:ascii="Times New Roman" w:eastAsia="Times New Roman" w:hAnsi="Times New Roman"/>
          <w:b/>
          <w:sz w:val="28"/>
          <w:szCs w:val="28"/>
          <w:lang w:eastAsia="zh-CN"/>
        </w:rPr>
        <w:t>Результаты итоговой аттестации</w:t>
      </w:r>
    </w:p>
    <w:p w:rsidR="00444A28" w:rsidRPr="00444A28" w:rsidRDefault="00444A28" w:rsidP="00444A28">
      <w:pPr>
        <w:pStyle w:val="ad"/>
        <w:spacing w:after="0" w:line="240" w:lineRule="auto"/>
        <w:ind w:left="0" w:firstLine="705"/>
        <w:jc w:val="both"/>
        <w:rPr>
          <w:rFonts w:ascii="Times New Roman" w:hAnsi="Times New Roman"/>
          <w:sz w:val="28"/>
          <w:szCs w:val="28"/>
        </w:rPr>
      </w:pPr>
      <w:r w:rsidRPr="00444A28">
        <w:rPr>
          <w:rFonts w:ascii="Times New Roman" w:hAnsi="Times New Roman"/>
          <w:sz w:val="28"/>
          <w:szCs w:val="28"/>
        </w:rPr>
        <w:lastRenderedPageBreak/>
        <w:t>В апреле 2014 года проведены мониторинговые исследования качества образования в 4-х классах по математике, русскому языку, литературному чтению, окружающему миру.</w:t>
      </w:r>
    </w:p>
    <w:p w:rsidR="00444A28" w:rsidRPr="00444A28" w:rsidRDefault="00444A28" w:rsidP="00444A28">
      <w:pPr>
        <w:pStyle w:val="ad"/>
        <w:spacing w:after="0" w:line="240" w:lineRule="auto"/>
        <w:ind w:left="0" w:firstLine="705"/>
        <w:jc w:val="both"/>
        <w:rPr>
          <w:rFonts w:ascii="Times New Roman" w:hAnsi="Times New Roman"/>
          <w:sz w:val="28"/>
          <w:szCs w:val="28"/>
        </w:rPr>
      </w:pPr>
      <w:r w:rsidRPr="00444A28">
        <w:rPr>
          <w:rFonts w:ascii="Times New Roman" w:hAnsi="Times New Roman"/>
          <w:sz w:val="28"/>
          <w:szCs w:val="28"/>
        </w:rPr>
        <w:t>Результаты мониторинговых исследований качества образования.</w:t>
      </w:r>
    </w:p>
    <w:tbl>
      <w:tblPr>
        <w:tblW w:w="9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244"/>
        <w:gridCol w:w="1450"/>
        <w:gridCol w:w="1589"/>
        <w:gridCol w:w="2098"/>
        <w:gridCol w:w="636"/>
        <w:gridCol w:w="636"/>
        <w:gridCol w:w="636"/>
        <w:gridCol w:w="636"/>
      </w:tblGrid>
      <w:tr w:rsidR="00444A28" w:rsidRPr="00444A28" w:rsidTr="00B9053A">
        <w:tc>
          <w:tcPr>
            <w:tcW w:w="2244" w:type="dxa"/>
            <w:vMerge w:val="restart"/>
          </w:tcPr>
          <w:p w:rsidR="00444A28" w:rsidRPr="00444A28" w:rsidRDefault="00444A28" w:rsidP="00B9053A">
            <w:pPr>
              <w:pStyle w:val="ad"/>
              <w:spacing w:after="0" w:line="240" w:lineRule="auto"/>
              <w:ind w:left="0"/>
              <w:jc w:val="both"/>
              <w:rPr>
                <w:rFonts w:ascii="Times New Roman" w:hAnsi="Times New Roman"/>
                <w:iCs/>
                <w:sz w:val="28"/>
                <w:szCs w:val="28"/>
              </w:rPr>
            </w:pPr>
            <w:r w:rsidRPr="00444A28">
              <w:rPr>
                <w:rFonts w:ascii="Times New Roman" w:hAnsi="Times New Roman"/>
                <w:iCs/>
                <w:sz w:val="28"/>
                <w:szCs w:val="28"/>
              </w:rPr>
              <w:t>Предмет</w:t>
            </w:r>
          </w:p>
        </w:tc>
        <w:tc>
          <w:tcPr>
            <w:tcW w:w="1450" w:type="dxa"/>
            <w:vMerge w:val="restart"/>
          </w:tcPr>
          <w:p w:rsidR="00444A28" w:rsidRPr="00444A28" w:rsidRDefault="00444A28" w:rsidP="00B9053A">
            <w:pPr>
              <w:pStyle w:val="ad"/>
              <w:spacing w:after="0" w:line="240" w:lineRule="auto"/>
              <w:ind w:left="0"/>
              <w:jc w:val="both"/>
              <w:rPr>
                <w:rFonts w:ascii="Times New Roman" w:hAnsi="Times New Roman"/>
                <w:iCs/>
                <w:sz w:val="28"/>
                <w:szCs w:val="28"/>
              </w:rPr>
            </w:pPr>
            <w:r w:rsidRPr="00444A28">
              <w:rPr>
                <w:rFonts w:ascii="Times New Roman" w:hAnsi="Times New Roman"/>
                <w:iCs/>
                <w:sz w:val="28"/>
                <w:szCs w:val="28"/>
              </w:rPr>
              <w:t>Всего учащихся, чел</w:t>
            </w:r>
          </w:p>
        </w:tc>
        <w:tc>
          <w:tcPr>
            <w:tcW w:w="1589" w:type="dxa"/>
            <w:vMerge w:val="restart"/>
          </w:tcPr>
          <w:p w:rsidR="00444A28" w:rsidRPr="00444A28" w:rsidRDefault="00444A28" w:rsidP="00B9053A">
            <w:pPr>
              <w:pStyle w:val="ad"/>
              <w:spacing w:after="0" w:line="240" w:lineRule="auto"/>
              <w:ind w:left="0"/>
              <w:jc w:val="both"/>
              <w:rPr>
                <w:rFonts w:ascii="Times New Roman" w:hAnsi="Times New Roman"/>
                <w:iCs/>
                <w:sz w:val="28"/>
                <w:szCs w:val="28"/>
              </w:rPr>
            </w:pPr>
            <w:r w:rsidRPr="00444A28">
              <w:rPr>
                <w:rFonts w:ascii="Times New Roman" w:hAnsi="Times New Roman"/>
                <w:iCs/>
                <w:sz w:val="28"/>
                <w:szCs w:val="28"/>
              </w:rPr>
              <w:t>Выполняли работу, чел</w:t>
            </w:r>
          </w:p>
        </w:tc>
        <w:tc>
          <w:tcPr>
            <w:tcW w:w="2098" w:type="dxa"/>
          </w:tcPr>
          <w:p w:rsidR="00444A28" w:rsidRPr="00444A28" w:rsidRDefault="00444A28" w:rsidP="00B9053A">
            <w:pPr>
              <w:pStyle w:val="ad"/>
              <w:spacing w:after="0" w:line="240" w:lineRule="auto"/>
              <w:ind w:left="0"/>
              <w:jc w:val="both"/>
              <w:rPr>
                <w:rFonts w:ascii="Times New Roman" w:hAnsi="Times New Roman"/>
                <w:iCs/>
                <w:sz w:val="28"/>
                <w:szCs w:val="28"/>
              </w:rPr>
            </w:pPr>
            <w:r w:rsidRPr="00444A28">
              <w:rPr>
                <w:rFonts w:ascii="Times New Roman" w:hAnsi="Times New Roman"/>
                <w:iCs/>
                <w:sz w:val="28"/>
                <w:szCs w:val="28"/>
              </w:rPr>
              <w:t>Кол-во обучающихся, подтвердивших годовые отметки</w:t>
            </w:r>
          </w:p>
        </w:tc>
        <w:tc>
          <w:tcPr>
            <w:tcW w:w="2544" w:type="dxa"/>
            <w:gridSpan w:val="4"/>
          </w:tcPr>
          <w:p w:rsidR="00444A28" w:rsidRPr="00444A28" w:rsidRDefault="00444A28" w:rsidP="00B9053A">
            <w:pPr>
              <w:pStyle w:val="ad"/>
              <w:spacing w:after="0" w:line="240" w:lineRule="auto"/>
              <w:ind w:left="0"/>
              <w:jc w:val="both"/>
              <w:rPr>
                <w:rFonts w:ascii="Times New Roman" w:hAnsi="Times New Roman"/>
                <w:iCs/>
                <w:sz w:val="28"/>
                <w:szCs w:val="28"/>
              </w:rPr>
            </w:pPr>
            <w:r w:rsidRPr="00444A28">
              <w:rPr>
                <w:rFonts w:ascii="Times New Roman" w:hAnsi="Times New Roman"/>
                <w:iCs/>
                <w:sz w:val="28"/>
                <w:szCs w:val="28"/>
              </w:rPr>
              <w:t>Получили отметку</w:t>
            </w:r>
          </w:p>
        </w:tc>
      </w:tr>
      <w:tr w:rsidR="00444A28" w:rsidRPr="00444A28" w:rsidTr="00B9053A">
        <w:tc>
          <w:tcPr>
            <w:tcW w:w="2244" w:type="dxa"/>
            <w:vMerge/>
          </w:tcPr>
          <w:p w:rsidR="00444A28" w:rsidRPr="00444A28" w:rsidRDefault="00444A28" w:rsidP="00B9053A">
            <w:pPr>
              <w:pStyle w:val="ad"/>
              <w:spacing w:after="0" w:line="240" w:lineRule="auto"/>
              <w:ind w:left="0"/>
              <w:jc w:val="both"/>
              <w:rPr>
                <w:rFonts w:ascii="Times New Roman" w:hAnsi="Times New Roman"/>
                <w:iCs/>
                <w:sz w:val="28"/>
                <w:szCs w:val="28"/>
              </w:rPr>
            </w:pPr>
          </w:p>
        </w:tc>
        <w:tc>
          <w:tcPr>
            <w:tcW w:w="1450" w:type="dxa"/>
            <w:vMerge/>
          </w:tcPr>
          <w:p w:rsidR="00444A28" w:rsidRPr="00444A28" w:rsidRDefault="00444A28" w:rsidP="00B9053A">
            <w:pPr>
              <w:pStyle w:val="ad"/>
              <w:spacing w:after="0" w:line="240" w:lineRule="auto"/>
              <w:ind w:left="0"/>
              <w:jc w:val="both"/>
              <w:rPr>
                <w:rFonts w:ascii="Times New Roman" w:hAnsi="Times New Roman"/>
                <w:iCs/>
                <w:sz w:val="28"/>
                <w:szCs w:val="28"/>
              </w:rPr>
            </w:pPr>
          </w:p>
        </w:tc>
        <w:tc>
          <w:tcPr>
            <w:tcW w:w="1589" w:type="dxa"/>
            <w:vMerge/>
          </w:tcPr>
          <w:p w:rsidR="00444A28" w:rsidRPr="00444A28" w:rsidRDefault="00444A28" w:rsidP="00B9053A">
            <w:pPr>
              <w:pStyle w:val="ad"/>
              <w:spacing w:after="0" w:line="240" w:lineRule="auto"/>
              <w:ind w:left="0"/>
              <w:jc w:val="both"/>
              <w:rPr>
                <w:rFonts w:ascii="Times New Roman" w:hAnsi="Times New Roman"/>
                <w:iCs/>
                <w:sz w:val="28"/>
                <w:szCs w:val="28"/>
              </w:rPr>
            </w:pPr>
          </w:p>
        </w:tc>
        <w:tc>
          <w:tcPr>
            <w:tcW w:w="2098" w:type="dxa"/>
          </w:tcPr>
          <w:p w:rsidR="00444A28" w:rsidRPr="00444A28" w:rsidRDefault="00444A28" w:rsidP="00B9053A">
            <w:pPr>
              <w:pStyle w:val="ad"/>
              <w:spacing w:after="0" w:line="240" w:lineRule="auto"/>
              <w:ind w:left="0"/>
              <w:jc w:val="both"/>
              <w:rPr>
                <w:rFonts w:ascii="Times New Roman" w:hAnsi="Times New Roman"/>
                <w:iCs/>
                <w:sz w:val="28"/>
                <w:szCs w:val="28"/>
              </w:rPr>
            </w:pPr>
          </w:p>
        </w:tc>
        <w:tc>
          <w:tcPr>
            <w:tcW w:w="636" w:type="dxa"/>
          </w:tcPr>
          <w:p w:rsidR="00444A28" w:rsidRPr="00444A28" w:rsidRDefault="00444A28" w:rsidP="00B9053A">
            <w:pPr>
              <w:pStyle w:val="ad"/>
              <w:spacing w:after="0" w:line="240" w:lineRule="auto"/>
              <w:ind w:left="0"/>
              <w:jc w:val="both"/>
              <w:rPr>
                <w:rFonts w:ascii="Times New Roman" w:hAnsi="Times New Roman"/>
                <w:iCs/>
                <w:sz w:val="28"/>
                <w:szCs w:val="28"/>
              </w:rPr>
            </w:pPr>
            <w:r w:rsidRPr="00444A28">
              <w:rPr>
                <w:rFonts w:ascii="Times New Roman" w:hAnsi="Times New Roman"/>
                <w:iCs/>
                <w:sz w:val="28"/>
                <w:szCs w:val="28"/>
              </w:rPr>
              <w:t>«5»</w:t>
            </w:r>
          </w:p>
        </w:tc>
        <w:tc>
          <w:tcPr>
            <w:tcW w:w="636" w:type="dxa"/>
          </w:tcPr>
          <w:p w:rsidR="00444A28" w:rsidRPr="00444A28" w:rsidRDefault="00444A28" w:rsidP="00B9053A">
            <w:pPr>
              <w:pStyle w:val="ad"/>
              <w:spacing w:after="0" w:line="240" w:lineRule="auto"/>
              <w:ind w:left="0"/>
              <w:jc w:val="both"/>
              <w:rPr>
                <w:rFonts w:ascii="Times New Roman" w:hAnsi="Times New Roman"/>
                <w:iCs/>
                <w:sz w:val="28"/>
                <w:szCs w:val="28"/>
              </w:rPr>
            </w:pPr>
            <w:r w:rsidRPr="00444A28">
              <w:rPr>
                <w:rFonts w:ascii="Times New Roman" w:hAnsi="Times New Roman"/>
                <w:iCs/>
                <w:sz w:val="28"/>
                <w:szCs w:val="28"/>
              </w:rPr>
              <w:t>«4»</w:t>
            </w:r>
          </w:p>
        </w:tc>
        <w:tc>
          <w:tcPr>
            <w:tcW w:w="636" w:type="dxa"/>
          </w:tcPr>
          <w:p w:rsidR="00444A28" w:rsidRPr="00444A28" w:rsidRDefault="00444A28" w:rsidP="00B9053A">
            <w:pPr>
              <w:pStyle w:val="ad"/>
              <w:spacing w:after="0" w:line="240" w:lineRule="auto"/>
              <w:ind w:left="0"/>
              <w:jc w:val="both"/>
              <w:rPr>
                <w:rFonts w:ascii="Times New Roman" w:hAnsi="Times New Roman"/>
                <w:iCs/>
                <w:sz w:val="28"/>
                <w:szCs w:val="28"/>
              </w:rPr>
            </w:pPr>
            <w:r w:rsidRPr="00444A28">
              <w:rPr>
                <w:rFonts w:ascii="Times New Roman" w:hAnsi="Times New Roman"/>
                <w:iCs/>
                <w:sz w:val="28"/>
                <w:szCs w:val="28"/>
              </w:rPr>
              <w:t>«3»</w:t>
            </w:r>
          </w:p>
        </w:tc>
        <w:tc>
          <w:tcPr>
            <w:tcW w:w="636" w:type="dxa"/>
          </w:tcPr>
          <w:p w:rsidR="00444A28" w:rsidRPr="00444A28" w:rsidRDefault="00444A28" w:rsidP="00B9053A">
            <w:pPr>
              <w:pStyle w:val="ad"/>
              <w:spacing w:after="0" w:line="240" w:lineRule="auto"/>
              <w:ind w:left="0"/>
              <w:jc w:val="both"/>
              <w:rPr>
                <w:rFonts w:ascii="Times New Roman" w:hAnsi="Times New Roman"/>
                <w:iCs/>
                <w:sz w:val="28"/>
                <w:szCs w:val="28"/>
              </w:rPr>
            </w:pPr>
            <w:r w:rsidRPr="00444A28">
              <w:rPr>
                <w:rFonts w:ascii="Times New Roman" w:hAnsi="Times New Roman"/>
                <w:iCs/>
                <w:sz w:val="28"/>
                <w:szCs w:val="28"/>
              </w:rPr>
              <w:t>«2»</w:t>
            </w:r>
          </w:p>
        </w:tc>
      </w:tr>
      <w:tr w:rsidR="00444A28" w:rsidRPr="00444A28" w:rsidTr="00B9053A">
        <w:tc>
          <w:tcPr>
            <w:tcW w:w="2244" w:type="dxa"/>
          </w:tcPr>
          <w:p w:rsidR="00444A28" w:rsidRPr="00444A28" w:rsidRDefault="00444A28" w:rsidP="00B9053A">
            <w:pPr>
              <w:pStyle w:val="ad"/>
              <w:spacing w:after="0" w:line="240" w:lineRule="auto"/>
              <w:ind w:left="0"/>
              <w:jc w:val="both"/>
              <w:rPr>
                <w:rFonts w:ascii="Times New Roman" w:hAnsi="Times New Roman"/>
                <w:iCs/>
                <w:sz w:val="28"/>
                <w:szCs w:val="28"/>
              </w:rPr>
            </w:pPr>
            <w:r w:rsidRPr="00444A28">
              <w:rPr>
                <w:rFonts w:ascii="Times New Roman" w:hAnsi="Times New Roman"/>
                <w:iCs/>
                <w:sz w:val="28"/>
                <w:szCs w:val="28"/>
              </w:rPr>
              <w:t>Математика</w:t>
            </w:r>
          </w:p>
        </w:tc>
        <w:tc>
          <w:tcPr>
            <w:tcW w:w="1450" w:type="dxa"/>
            <w:vMerge w:val="restart"/>
          </w:tcPr>
          <w:p w:rsidR="00444A28" w:rsidRPr="00444A28" w:rsidRDefault="00444A28" w:rsidP="00B9053A">
            <w:pPr>
              <w:spacing w:line="276" w:lineRule="auto"/>
              <w:jc w:val="center"/>
              <w:rPr>
                <w:sz w:val="28"/>
                <w:szCs w:val="28"/>
              </w:rPr>
            </w:pPr>
            <w:r w:rsidRPr="00444A28">
              <w:rPr>
                <w:sz w:val="28"/>
                <w:szCs w:val="28"/>
              </w:rPr>
              <w:t>63</w:t>
            </w:r>
          </w:p>
          <w:p w:rsidR="00444A28" w:rsidRPr="00444A28" w:rsidRDefault="00444A28" w:rsidP="00B9053A">
            <w:pPr>
              <w:spacing w:line="276" w:lineRule="auto"/>
              <w:jc w:val="center"/>
              <w:rPr>
                <w:sz w:val="28"/>
                <w:szCs w:val="28"/>
              </w:rPr>
            </w:pPr>
          </w:p>
        </w:tc>
        <w:tc>
          <w:tcPr>
            <w:tcW w:w="1589" w:type="dxa"/>
          </w:tcPr>
          <w:p w:rsidR="00444A28" w:rsidRPr="00444A28" w:rsidRDefault="00444A28" w:rsidP="00B9053A">
            <w:pPr>
              <w:spacing w:line="276" w:lineRule="auto"/>
              <w:jc w:val="center"/>
              <w:rPr>
                <w:sz w:val="28"/>
                <w:szCs w:val="28"/>
              </w:rPr>
            </w:pPr>
            <w:r w:rsidRPr="00444A28">
              <w:rPr>
                <w:rFonts w:hAnsi="Arial"/>
                <w:sz w:val="28"/>
                <w:szCs w:val="28"/>
              </w:rPr>
              <w:t>15</w:t>
            </w:r>
          </w:p>
        </w:tc>
        <w:tc>
          <w:tcPr>
            <w:tcW w:w="2098" w:type="dxa"/>
          </w:tcPr>
          <w:p w:rsidR="00444A28" w:rsidRPr="00444A28" w:rsidRDefault="00444A28" w:rsidP="00B9053A">
            <w:pPr>
              <w:spacing w:line="276" w:lineRule="auto"/>
              <w:jc w:val="center"/>
              <w:rPr>
                <w:sz w:val="28"/>
                <w:szCs w:val="28"/>
              </w:rPr>
            </w:pPr>
            <w:r w:rsidRPr="00444A28">
              <w:rPr>
                <w:sz w:val="28"/>
                <w:szCs w:val="28"/>
              </w:rPr>
              <w:t>15</w:t>
            </w:r>
          </w:p>
        </w:tc>
        <w:tc>
          <w:tcPr>
            <w:tcW w:w="636" w:type="dxa"/>
          </w:tcPr>
          <w:p w:rsidR="00444A28" w:rsidRPr="00444A28" w:rsidRDefault="00444A28" w:rsidP="00B9053A">
            <w:pPr>
              <w:spacing w:line="276" w:lineRule="auto"/>
              <w:jc w:val="center"/>
              <w:rPr>
                <w:sz w:val="28"/>
                <w:szCs w:val="28"/>
              </w:rPr>
            </w:pPr>
            <w:r w:rsidRPr="00444A28">
              <w:rPr>
                <w:sz w:val="28"/>
                <w:szCs w:val="28"/>
              </w:rPr>
              <w:t>4</w:t>
            </w:r>
          </w:p>
        </w:tc>
        <w:tc>
          <w:tcPr>
            <w:tcW w:w="636" w:type="dxa"/>
          </w:tcPr>
          <w:p w:rsidR="00444A28" w:rsidRPr="00444A28" w:rsidRDefault="00444A28" w:rsidP="00B9053A">
            <w:pPr>
              <w:spacing w:line="276" w:lineRule="auto"/>
              <w:jc w:val="center"/>
              <w:rPr>
                <w:sz w:val="28"/>
                <w:szCs w:val="28"/>
              </w:rPr>
            </w:pPr>
            <w:r w:rsidRPr="00444A28">
              <w:rPr>
                <w:sz w:val="28"/>
                <w:szCs w:val="28"/>
              </w:rPr>
              <w:t>9</w:t>
            </w:r>
          </w:p>
        </w:tc>
        <w:tc>
          <w:tcPr>
            <w:tcW w:w="636" w:type="dxa"/>
          </w:tcPr>
          <w:p w:rsidR="00444A28" w:rsidRPr="00444A28" w:rsidRDefault="00444A28" w:rsidP="00B9053A">
            <w:pPr>
              <w:spacing w:line="276" w:lineRule="auto"/>
              <w:jc w:val="center"/>
              <w:rPr>
                <w:sz w:val="28"/>
                <w:szCs w:val="28"/>
              </w:rPr>
            </w:pPr>
            <w:r w:rsidRPr="00444A28">
              <w:rPr>
                <w:sz w:val="28"/>
                <w:szCs w:val="28"/>
              </w:rPr>
              <w:t>2</w:t>
            </w:r>
          </w:p>
        </w:tc>
        <w:tc>
          <w:tcPr>
            <w:tcW w:w="636" w:type="dxa"/>
          </w:tcPr>
          <w:p w:rsidR="00444A28" w:rsidRPr="00444A28" w:rsidRDefault="00444A28" w:rsidP="00B9053A">
            <w:pPr>
              <w:spacing w:line="276" w:lineRule="auto"/>
              <w:jc w:val="center"/>
              <w:rPr>
                <w:sz w:val="28"/>
                <w:szCs w:val="28"/>
              </w:rPr>
            </w:pPr>
            <w:r w:rsidRPr="00444A28">
              <w:rPr>
                <w:sz w:val="28"/>
                <w:szCs w:val="28"/>
              </w:rPr>
              <w:t>0</w:t>
            </w:r>
          </w:p>
        </w:tc>
      </w:tr>
      <w:tr w:rsidR="00444A28" w:rsidRPr="00444A28" w:rsidTr="00B9053A">
        <w:tc>
          <w:tcPr>
            <w:tcW w:w="2244" w:type="dxa"/>
          </w:tcPr>
          <w:p w:rsidR="00444A28" w:rsidRPr="00444A28" w:rsidRDefault="00444A28" w:rsidP="00B9053A">
            <w:pPr>
              <w:pStyle w:val="af"/>
              <w:jc w:val="both"/>
              <w:rPr>
                <w:sz w:val="28"/>
                <w:szCs w:val="28"/>
              </w:rPr>
            </w:pPr>
            <w:r w:rsidRPr="00444A28">
              <w:rPr>
                <w:sz w:val="28"/>
                <w:szCs w:val="28"/>
              </w:rPr>
              <w:t>Русский язык</w:t>
            </w:r>
          </w:p>
        </w:tc>
        <w:tc>
          <w:tcPr>
            <w:tcW w:w="1450" w:type="dxa"/>
            <w:vMerge/>
          </w:tcPr>
          <w:p w:rsidR="00444A28" w:rsidRPr="00444A28" w:rsidRDefault="00444A28" w:rsidP="00B9053A">
            <w:pPr>
              <w:jc w:val="center"/>
            </w:pPr>
          </w:p>
        </w:tc>
        <w:tc>
          <w:tcPr>
            <w:tcW w:w="1589" w:type="dxa"/>
          </w:tcPr>
          <w:p w:rsidR="00444A28" w:rsidRPr="00444A28" w:rsidRDefault="00444A28" w:rsidP="00B9053A">
            <w:pPr>
              <w:jc w:val="center"/>
            </w:pPr>
            <w:r w:rsidRPr="00444A28">
              <w:rPr>
                <w:rFonts w:hAnsi="Arial"/>
                <w:sz w:val="28"/>
                <w:szCs w:val="28"/>
              </w:rPr>
              <w:t>17</w:t>
            </w:r>
          </w:p>
        </w:tc>
        <w:tc>
          <w:tcPr>
            <w:tcW w:w="2098" w:type="dxa"/>
          </w:tcPr>
          <w:p w:rsidR="00444A28" w:rsidRPr="00444A28" w:rsidRDefault="00444A28" w:rsidP="00B9053A">
            <w:pPr>
              <w:jc w:val="center"/>
            </w:pPr>
            <w:r w:rsidRPr="00444A28">
              <w:rPr>
                <w:sz w:val="28"/>
                <w:szCs w:val="28"/>
              </w:rPr>
              <w:t>9</w:t>
            </w:r>
          </w:p>
        </w:tc>
        <w:tc>
          <w:tcPr>
            <w:tcW w:w="636" w:type="dxa"/>
          </w:tcPr>
          <w:p w:rsidR="00444A28" w:rsidRPr="00444A28" w:rsidRDefault="00444A28" w:rsidP="00B9053A">
            <w:pPr>
              <w:jc w:val="center"/>
            </w:pPr>
            <w:r w:rsidRPr="00444A28">
              <w:rPr>
                <w:sz w:val="28"/>
                <w:szCs w:val="28"/>
              </w:rPr>
              <w:t>3</w:t>
            </w:r>
          </w:p>
        </w:tc>
        <w:tc>
          <w:tcPr>
            <w:tcW w:w="636" w:type="dxa"/>
          </w:tcPr>
          <w:p w:rsidR="00444A28" w:rsidRPr="00444A28" w:rsidRDefault="00444A28" w:rsidP="00B9053A">
            <w:pPr>
              <w:jc w:val="center"/>
            </w:pPr>
            <w:r w:rsidRPr="00444A28">
              <w:rPr>
                <w:sz w:val="28"/>
                <w:szCs w:val="28"/>
              </w:rPr>
              <w:t>9</w:t>
            </w:r>
          </w:p>
        </w:tc>
        <w:tc>
          <w:tcPr>
            <w:tcW w:w="636" w:type="dxa"/>
          </w:tcPr>
          <w:p w:rsidR="00444A28" w:rsidRPr="00444A28" w:rsidRDefault="00444A28" w:rsidP="00B9053A">
            <w:pPr>
              <w:jc w:val="center"/>
            </w:pPr>
            <w:r w:rsidRPr="00444A28">
              <w:rPr>
                <w:sz w:val="28"/>
                <w:szCs w:val="28"/>
              </w:rPr>
              <w:t>5</w:t>
            </w:r>
          </w:p>
        </w:tc>
        <w:tc>
          <w:tcPr>
            <w:tcW w:w="636" w:type="dxa"/>
          </w:tcPr>
          <w:p w:rsidR="00444A28" w:rsidRPr="00444A28" w:rsidRDefault="00444A28" w:rsidP="00B9053A">
            <w:pPr>
              <w:jc w:val="center"/>
            </w:pPr>
            <w:r w:rsidRPr="00444A28">
              <w:rPr>
                <w:sz w:val="28"/>
                <w:szCs w:val="28"/>
              </w:rPr>
              <w:t>0</w:t>
            </w:r>
          </w:p>
        </w:tc>
      </w:tr>
      <w:tr w:rsidR="00444A28" w:rsidRPr="00444A28" w:rsidTr="00B9053A">
        <w:tc>
          <w:tcPr>
            <w:tcW w:w="2244" w:type="dxa"/>
          </w:tcPr>
          <w:p w:rsidR="00444A28" w:rsidRPr="00444A28" w:rsidRDefault="00444A28" w:rsidP="00B9053A">
            <w:pPr>
              <w:pStyle w:val="af"/>
              <w:jc w:val="both"/>
              <w:rPr>
                <w:sz w:val="28"/>
                <w:szCs w:val="28"/>
              </w:rPr>
            </w:pPr>
            <w:r w:rsidRPr="00444A28">
              <w:rPr>
                <w:sz w:val="28"/>
                <w:szCs w:val="28"/>
              </w:rPr>
              <w:t>Литературное чтение</w:t>
            </w:r>
          </w:p>
        </w:tc>
        <w:tc>
          <w:tcPr>
            <w:tcW w:w="1450" w:type="dxa"/>
            <w:vMerge/>
          </w:tcPr>
          <w:p w:rsidR="00444A28" w:rsidRPr="00444A28" w:rsidRDefault="00444A28" w:rsidP="00B9053A">
            <w:pPr>
              <w:jc w:val="center"/>
            </w:pPr>
          </w:p>
        </w:tc>
        <w:tc>
          <w:tcPr>
            <w:tcW w:w="1589" w:type="dxa"/>
          </w:tcPr>
          <w:p w:rsidR="00444A28" w:rsidRPr="00444A28" w:rsidRDefault="00444A28" w:rsidP="00B9053A">
            <w:pPr>
              <w:jc w:val="center"/>
            </w:pPr>
            <w:r w:rsidRPr="00444A28">
              <w:rPr>
                <w:sz w:val="28"/>
                <w:szCs w:val="28"/>
              </w:rPr>
              <w:t>16</w:t>
            </w:r>
          </w:p>
        </w:tc>
        <w:tc>
          <w:tcPr>
            <w:tcW w:w="2098" w:type="dxa"/>
          </w:tcPr>
          <w:p w:rsidR="00444A28" w:rsidRPr="00444A28" w:rsidRDefault="00444A28" w:rsidP="00B9053A">
            <w:pPr>
              <w:jc w:val="center"/>
            </w:pPr>
            <w:r w:rsidRPr="00444A28">
              <w:rPr>
                <w:sz w:val="28"/>
                <w:szCs w:val="28"/>
              </w:rPr>
              <w:t>9</w:t>
            </w:r>
          </w:p>
        </w:tc>
        <w:tc>
          <w:tcPr>
            <w:tcW w:w="636" w:type="dxa"/>
          </w:tcPr>
          <w:p w:rsidR="00444A28" w:rsidRPr="00444A28" w:rsidRDefault="00444A28" w:rsidP="00B9053A">
            <w:pPr>
              <w:jc w:val="center"/>
            </w:pPr>
            <w:r w:rsidRPr="00444A28">
              <w:rPr>
                <w:sz w:val="28"/>
                <w:szCs w:val="28"/>
              </w:rPr>
              <w:t>3</w:t>
            </w:r>
          </w:p>
        </w:tc>
        <w:tc>
          <w:tcPr>
            <w:tcW w:w="636" w:type="dxa"/>
          </w:tcPr>
          <w:p w:rsidR="00444A28" w:rsidRPr="00444A28" w:rsidRDefault="00444A28" w:rsidP="00B9053A">
            <w:pPr>
              <w:jc w:val="center"/>
            </w:pPr>
            <w:r w:rsidRPr="00444A28">
              <w:rPr>
                <w:sz w:val="28"/>
                <w:szCs w:val="28"/>
              </w:rPr>
              <w:t>11</w:t>
            </w:r>
          </w:p>
        </w:tc>
        <w:tc>
          <w:tcPr>
            <w:tcW w:w="636" w:type="dxa"/>
          </w:tcPr>
          <w:p w:rsidR="00444A28" w:rsidRPr="00444A28" w:rsidRDefault="00444A28" w:rsidP="00B9053A">
            <w:pPr>
              <w:jc w:val="center"/>
            </w:pPr>
            <w:r w:rsidRPr="00444A28">
              <w:rPr>
                <w:sz w:val="28"/>
                <w:szCs w:val="28"/>
              </w:rPr>
              <w:t>2</w:t>
            </w:r>
          </w:p>
        </w:tc>
        <w:tc>
          <w:tcPr>
            <w:tcW w:w="636" w:type="dxa"/>
          </w:tcPr>
          <w:p w:rsidR="00444A28" w:rsidRPr="00444A28" w:rsidRDefault="00444A28" w:rsidP="00B9053A">
            <w:pPr>
              <w:jc w:val="center"/>
            </w:pPr>
            <w:r w:rsidRPr="00444A28">
              <w:rPr>
                <w:sz w:val="28"/>
                <w:szCs w:val="28"/>
              </w:rPr>
              <w:t>0</w:t>
            </w:r>
          </w:p>
        </w:tc>
      </w:tr>
      <w:tr w:rsidR="00444A28" w:rsidRPr="00444A28" w:rsidTr="00B9053A">
        <w:tc>
          <w:tcPr>
            <w:tcW w:w="2244" w:type="dxa"/>
          </w:tcPr>
          <w:p w:rsidR="00444A28" w:rsidRPr="00444A28" w:rsidRDefault="00444A28" w:rsidP="00B9053A">
            <w:pPr>
              <w:pStyle w:val="af"/>
              <w:jc w:val="both"/>
              <w:rPr>
                <w:sz w:val="28"/>
                <w:szCs w:val="28"/>
              </w:rPr>
            </w:pPr>
            <w:r w:rsidRPr="00444A28">
              <w:rPr>
                <w:sz w:val="28"/>
                <w:szCs w:val="28"/>
              </w:rPr>
              <w:t>Окружающий мир</w:t>
            </w:r>
          </w:p>
        </w:tc>
        <w:tc>
          <w:tcPr>
            <w:tcW w:w="1450" w:type="dxa"/>
            <w:vMerge/>
          </w:tcPr>
          <w:p w:rsidR="00444A28" w:rsidRPr="00444A28" w:rsidRDefault="00444A28" w:rsidP="00B9053A">
            <w:pPr>
              <w:jc w:val="center"/>
            </w:pPr>
          </w:p>
        </w:tc>
        <w:tc>
          <w:tcPr>
            <w:tcW w:w="1589" w:type="dxa"/>
          </w:tcPr>
          <w:p w:rsidR="00444A28" w:rsidRPr="00444A28" w:rsidRDefault="00444A28" w:rsidP="00B9053A">
            <w:pPr>
              <w:jc w:val="center"/>
            </w:pPr>
            <w:r w:rsidRPr="00444A28">
              <w:rPr>
                <w:rFonts w:hAnsi="Arial"/>
                <w:sz w:val="28"/>
                <w:szCs w:val="28"/>
              </w:rPr>
              <w:t>14</w:t>
            </w:r>
          </w:p>
        </w:tc>
        <w:tc>
          <w:tcPr>
            <w:tcW w:w="2098" w:type="dxa"/>
          </w:tcPr>
          <w:p w:rsidR="00444A28" w:rsidRPr="00444A28" w:rsidRDefault="00444A28" w:rsidP="00B9053A">
            <w:pPr>
              <w:jc w:val="center"/>
            </w:pPr>
            <w:r w:rsidRPr="00444A28">
              <w:rPr>
                <w:sz w:val="28"/>
                <w:szCs w:val="28"/>
              </w:rPr>
              <w:t>11</w:t>
            </w:r>
          </w:p>
        </w:tc>
        <w:tc>
          <w:tcPr>
            <w:tcW w:w="636" w:type="dxa"/>
          </w:tcPr>
          <w:p w:rsidR="00444A28" w:rsidRPr="00444A28" w:rsidRDefault="00444A28" w:rsidP="00B9053A">
            <w:pPr>
              <w:jc w:val="center"/>
            </w:pPr>
            <w:r w:rsidRPr="00444A28">
              <w:rPr>
                <w:sz w:val="28"/>
                <w:szCs w:val="28"/>
              </w:rPr>
              <w:t>2</w:t>
            </w:r>
          </w:p>
        </w:tc>
        <w:tc>
          <w:tcPr>
            <w:tcW w:w="636" w:type="dxa"/>
          </w:tcPr>
          <w:p w:rsidR="00444A28" w:rsidRPr="00444A28" w:rsidRDefault="00444A28" w:rsidP="00B9053A">
            <w:pPr>
              <w:jc w:val="center"/>
            </w:pPr>
            <w:r w:rsidRPr="00444A28">
              <w:rPr>
                <w:sz w:val="28"/>
                <w:szCs w:val="28"/>
              </w:rPr>
              <w:t>8</w:t>
            </w:r>
          </w:p>
        </w:tc>
        <w:tc>
          <w:tcPr>
            <w:tcW w:w="636" w:type="dxa"/>
          </w:tcPr>
          <w:p w:rsidR="00444A28" w:rsidRPr="00444A28" w:rsidRDefault="00444A28" w:rsidP="00B9053A">
            <w:pPr>
              <w:jc w:val="center"/>
            </w:pPr>
            <w:r w:rsidRPr="00444A28">
              <w:rPr>
                <w:sz w:val="28"/>
                <w:szCs w:val="28"/>
              </w:rPr>
              <w:t>4</w:t>
            </w:r>
          </w:p>
        </w:tc>
        <w:tc>
          <w:tcPr>
            <w:tcW w:w="636" w:type="dxa"/>
          </w:tcPr>
          <w:p w:rsidR="00444A28" w:rsidRPr="00444A28" w:rsidRDefault="00444A28" w:rsidP="00B9053A">
            <w:pPr>
              <w:jc w:val="center"/>
            </w:pPr>
            <w:r w:rsidRPr="00444A28">
              <w:rPr>
                <w:sz w:val="28"/>
                <w:szCs w:val="28"/>
              </w:rPr>
              <w:t>0</w:t>
            </w:r>
          </w:p>
        </w:tc>
      </w:tr>
      <w:tr w:rsidR="00444A28" w:rsidRPr="00444A28" w:rsidTr="00B9053A">
        <w:tc>
          <w:tcPr>
            <w:tcW w:w="2244" w:type="dxa"/>
          </w:tcPr>
          <w:p w:rsidR="00444A28" w:rsidRPr="00444A28" w:rsidRDefault="00444A28" w:rsidP="00B9053A">
            <w:pPr>
              <w:pStyle w:val="af"/>
              <w:jc w:val="both"/>
              <w:rPr>
                <w:sz w:val="28"/>
                <w:szCs w:val="28"/>
              </w:rPr>
            </w:pPr>
            <w:r w:rsidRPr="00444A28">
              <w:rPr>
                <w:sz w:val="28"/>
                <w:szCs w:val="28"/>
              </w:rPr>
              <w:t>Итого:</w:t>
            </w:r>
          </w:p>
        </w:tc>
        <w:tc>
          <w:tcPr>
            <w:tcW w:w="1450" w:type="dxa"/>
            <w:vMerge/>
          </w:tcPr>
          <w:p w:rsidR="00444A28" w:rsidRPr="00444A28" w:rsidRDefault="00444A28" w:rsidP="00B9053A">
            <w:pPr>
              <w:jc w:val="center"/>
            </w:pPr>
          </w:p>
        </w:tc>
        <w:tc>
          <w:tcPr>
            <w:tcW w:w="1589" w:type="dxa"/>
          </w:tcPr>
          <w:p w:rsidR="00444A28" w:rsidRPr="00444A28" w:rsidRDefault="00444A28" w:rsidP="00B9053A">
            <w:pPr>
              <w:jc w:val="center"/>
              <w:rPr>
                <w:rFonts w:hAnsi="Arial"/>
              </w:rPr>
            </w:pPr>
            <w:r w:rsidRPr="00444A28">
              <w:rPr>
                <w:rFonts w:hAnsi="Arial"/>
                <w:sz w:val="28"/>
                <w:szCs w:val="28"/>
              </w:rPr>
              <w:t>62</w:t>
            </w:r>
          </w:p>
        </w:tc>
        <w:tc>
          <w:tcPr>
            <w:tcW w:w="2098" w:type="dxa"/>
          </w:tcPr>
          <w:p w:rsidR="00444A28" w:rsidRPr="00444A28" w:rsidRDefault="00444A28" w:rsidP="00B9053A">
            <w:pPr>
              <w:jc w:val="center"/>
            </w:pPr>
            <w:r w:rsidRPr="00444A28">
              <w:rPr>
                <w:sz w:val="28"/>
                <w:szCs w:val="28"/>
              </w:rPr>
              <w:t>44</w:t>
            </w:r>
          </w:p>
        </w:tc>
        <w:tc>
          <w:tcPr>
            <w:tcW w:w="636" w:type="dxa"/>
          </w:tcPr>
          <w:p w:rsidR="00444A28" w:rsidRPr="00444A28" w:rsidRDefault="00444A28" w:rsidP="00B9053A">
            <w:pPr>
              <w:jc w:val="center"/>
            </w:pPr>
          </w:p>
        </w:tc>
        <w:tc>
          <w:tcPr>
            <w:tcW w:w="636" w:type="dxa"/>
          </w:tcPr>
          <w:p w:rsidR="00444A28" w:rsidRPr="00444A28" w:rsidRDefault="00444A28" w:rsidP="00B9053A">
            <w:pPr>
              <w:jc w:val="center"/>
            </w:pPr>
          </w:p>
        </w:tc>
        <w:tc>
          <w:tcPr>
            <w:tcW w:w="636" w:type="dxa"/>
          </w:tcPr>
          <w:p w:rsidR="00444A28" w:rsidRPr="00444A28" w:rsidRDefault="00444A28" w:rsidP="00B9053A">
            <w:pPr>
              <w:jc w:val="center"/>
            </w:pPr>
          </w:p>
        </w:tc>
        <w:tc>
          <w:tcPr>
            <w:tcW w:w="636" w:type="dxa"/>
          </w:tcPr>
          <w:p w:rsidR="00444A28" w:rsidRPr="00444A28" w:rsidRDefault="00444A28" w:rsidP="00B9053A">
            <w:pPr>
              <w:jc w:val="center"/>
            </w:pPr>
          </w:p>
        </w:tc>
      </w:tr>
    </w:tbl>
    <w:p w:rsidR="00444A28" w:rsidRPr="00444A28" w:rsidRDefault="00444A28" w:rsidP="00444A28">
      <w:pPr>
        <w:pStyle w:val="a3"/>
        <w:ind w:firstLine="708"/>
        <w:jc w:val="both"/>
        <w:rPr>
          <w:rFonts w:ascii="Times New Roman" w:hAnsi="Times New Roman"/>
          <w:sz w:val="28"/>
          <w:szCs w:val="28"/>
        </w:rPr>
      </w:pPr>
      <w:r w:rsidRPr="00444A28">
        <w:rPr>
          <w:rFonts w:ascii="Times New Roman" w:hAnsi="Times New Roman"/>
          <w:sz w:val="28"/>
          <w:szCs w:val="28"/>
        </w:rPr>
        <w:t>Результаты мониторинговых исследований показали,   что  44 обучающихся (70,96%) подтверди</w:t>
      </w:r>
      <w:r>
        <w:rPr>
          <w:rFonts w:ascii="Times New Roman" w:hAnsi="Times New Roman"/>
          <w:sz w:val="28"/>
          <w:szCs w:val="28"/>
        </w:rPr>
        <w:t>ли</w:t>
      </w:r>
      <w:r w:rsidRPr="00444A28">
        <w:rPr>
          <w:rFonts w:ascii="Times New Roman" w:hAnsi="Times New Roman"/>
          <w:sz w:val="28"/>
          <w:szCs w:val="28"/>
        </w:rPr>
        <w:t xml:space="preserve"> соответствие планируемых итоговых отметок за 4-й класс и отметок за мониторинг, у 12 обучающихся (19,35%) – спад качества знаний,  у 6 обучающихся (9,67%) – рост качества знаний.</w:t>
      </w:r>
    </w:p>
    <w:p w:rsidR="00444A28" w:rsidRPr="00444A28" w:rsidRDefault="00444A28" w:rsidP="00444A28">
      <w:pPr>
        <w:pStyle w:val="a3"/>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1507"/>
        <w:gridCol w:w="1201"/>
        <w:gridCol w:w="1132"/>
        <w:gridCol w:w="1103"/>
        <w:gridCol w:w="1049"/>
        <w:gridCol w:w="940"/>
        <w:gridCol w:w="1142"/>
        <w:gridCol w:w="987"/>
      </w:tblGrid>
      <w:tr w:rsidR="00444A28" w:rsidRPr="00444A28" w:rsidTr="00444A28">
        <w:tc>
          <w:tcPr>
            <w:tcW w:w="510" w:type="dxa"/>
          </w:tcPr>
          <w:p w:rsidR="00444A28" w:rsidRPr="00444A28" w:rsidRDefault="00444A28" w:rsidP="00444A28">
            <w:pPr>
              <w:pStyle w:val="a3"/>
              <w:jc w:val="both"/>
              <w:rPr>
                <w:rFonts w:ascii="Times New Roman" w:hAnsi="Times New Roman"/>
                <w:sz w:val="28"/>
                <w:szCs w:val="28"/>
              </w:rPr>
            </w:pPr>
            <w:r w:rsidRPr="00444A28">
              <w:rPr>
                <w:rFonts w:ascii="Times New Roman" w:hAnsi="Times New Roman"/>
                <w:sz w:val="28"/>
                <w:szCs w:val="28"/>
              </w:rPr>
              <w:t>№</w:t>
            </w:r>
          </w:p>
        </w:tc>
        <w:tc>
          <w:tcPr>
            <w:tcW w:w="1507" w:type="dxa"/>
            <w:vMerge w:val="restart"/>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Класс</w:t>
            </w:r>
          </w:p>
        </w:tc>
        <w:tc>
          <w:tcPr>
            <w:tcW w:w="1201" w:type="dxa"/>
            <w:vMerge w:val="restart"/>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Кол-во чел.</w:t>
            </w:r>
          </w:p>
        </w:tc>
        <w:tc>
          <w:tcPr>
            <w:tcW w:w="2235" w:type="dxa"/>
            <w:gridSpan w:val="2"/>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Соответствие</w:t>
            </w:r>
          </w:p>
        </w:tc>
        <w:tc>
          <w:tcPr>
            <w:tcW w:w="1989" w:type="dxa"/>
            <w:gridSpan w:val="2"/>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Понижение</w:t>
            </w:r>
          </w:p>
        </w:tc>
        <w:tc>
          <w:tcPr>
            <w:tcW w:w="2129" w:type="dxa"/>
            <w:gridSpan w:val="2"/>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Повышение</w:t>
            </w:r>
          </w:p>
        </w:tc>
      </w:tr>
      <w:tr w:rsidR="00444A28" w:rsidRPr="00444A28" w:rsidTr="00444A28">
        <w:tc>
          <w:tcPr>
            <w:tcW w:w="510" w:type="dxa"/>
          </w:tcPr>
          <w:p w:rsidR="00444A28" w:rsidRPr="00444A28" w:rsidRDefault="00444A28" w:rsidP="00444A28">
            <w:pPr>
              <w:pStyle w:val="a3"/>
              <w:jc w:val="both"/>
              <w:rPr>
                <w:rFonts w:ascii="Times New Roman" w:hAnsi="Times New Roman"/>
                <w:sz w:val="28"/>
                <w:szCs w:val="28"/>
              </w:rPr>
            </w:pPr>
          </w:p>
        </w:tc>
        <w:tc>
          <w:tcPr>
            <w:tcW w:w="1507" w:type="dxa"/>
            <w:vMerge/>
          </w:tcPr>
          <w:p w:rsidR="00444A28" w:rsidRPr="00444A28" w:rsidRDefault="00444A28" w:rsidP="00444A28">
            <w:pPr>
              <w:pStyle w:val="a3"/>
              <w:jc w:val="center"/>
              <w:rPr>
                <w:rFonts w:ascii="Times New Roman" w:hAnsi="Times New Roman"/>
                <w:sz w:val="28"/>
                <w:szCs w:val="28"/>
              </w:rPr>
            </w:pPr>
          </w:p>
        </w:tc>
        <w:tc>
          <w:tcPr>
            <w:tcW w:w="1201" w:type="dxa"/>
            <w:vMerge/>
          </w:tcPr>
          <w:p w:rsidR="00444A28" w:rsidRPr="00444A28" w:rsidRDefault="00444A28" w:rsidP="00444A28">
            <w:pPr>
              <w:pStyle w:val="a3"/>
              <w:jc w:val="center"/>
              <w:rPr>
                <w:rFonts w:ascii="Times New Roman" w:hAnsi="Times New Roman"/>
                <w:sz w:val="28"/>
                <w:szCs w:val="28"/>
              </w:rPr>
            </w:pPr>
          </w:p>
        </w:tc>
        <w:tc>
          <w:tcPr>
            <w:tcW w:w="1132"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Чел.</w:t>
            </w:r>
          </w:p>
        </w:tc>
        <w:tc>
          <w:tcPr>
            <w:tcW w:w="1103"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w:t>
            </w:r>
          </w:p>
        </w:tc>
        <w:tc>
          <w:tcPr>
            <w:tcW w:w="1049"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Чел.</w:t>
            </w:r>
          </w:p>
        </w:tc>
        <w:tc>
          <w:tcPr>
            <w:tcW w:w="940"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w:t>
            </w:r>
          </w:p>
        </w:tc>
        <w:tc>
          <w:tcPr>
            <w:tcW w:w="1142"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Чел.</w:t>
            </w:r>
          </w:p>
        </w:tc>
        <w:tc>
          <w:tcPr>
            <w:tcW w:w="987"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w:t>
            </w:r>
          </w:p>
        </w:tc>
      </w:tr>
      <w:tr w:rsidR="00444A28" w:rsidRPr="00444A28" w:rsidTr="00444A28">
        <w:tc>
          <w:tcPr>
            <w:tcW w:w="510" w:type="dxa"/>
          </w:tcPr>
          <w:p w:rsidR="00444A28" w:rsidRPr="00444A28" w:rsidRDefault="00444A28" w:rsidP="00444A28">
            <w:pPr>
              <w:pStyle w:val="a3"/>
              <w:jc w:val="both"/>
              <w:rPr>
                <w:rFonts w:ascii="Times New Roman" w:hAnsi="Times New Roman"/>
                <w:sz w:val="28"/>
                <w:szCs w:val="28"/>
              </w:rPr>
            </w:pPr>
            <w:r w:rsidRPr="00444A28">
              <w:rPr>
                <w:rFonts w:ascii="Times New Roman" w:hAnsi="Times New Roman"/>
                <w:sz w:val="28"/>
                <w:szCs w:val="28"/>
              </w:rPr>
              <w:t>1.</w:t>
            </w:r>
          </w:p>
        </w:tc>
        <w:tc>
          <w:tcPr>
            <w:tcW w:w="1507"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4 «А»</w:t>
            </w:r>
          </w:p>
        </w:tc>
        <w:tc>
          <w:tcPr>
            <w:tcW w:w="1201"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20</w:t>
            </w:r>
          </w:p>
        </w:tc>
        <w:tc>
          <w:tcPr>
            <w:tcW w:w="1132"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12</w:t>
            </w:r>
          </w:p>
        </w:tc>
        <w:tc>
          <w:tcPr>
            <w:tcW w:w="1103"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60%</w:t>
            </w:r>
          </w:p>
        </w:tc>
        <w:tc>
          <w:tcPr>
            <w:tcW w:w="1049"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4</w:t>
            </w:r>
          </w:p>
        </w:tc>
        <w:tc>
          <w:tcPr>
            <w:tcW w:w="940"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20%</w:t>
            </w:r>
          </w:p>
        </w:tc>
        <w:tc>
          <w:tcPr>
            <w:tcW w:w="1142"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4</w:t>
            </w:r>
          </w:p>
        </w:tc>
        <w:tc>
          <w:tcPr>
            <w:tcW w:w="987"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20%</w:t>
            </w:r>
          </w:p>
        </w:tc>
      </w:tr>
      <w:tr w:rsidR="00444A28" w:rsidRPr="00444A28" w:rsidTr="00444A28">
        <w:tc>
          <w:tcPr>
            <w:tcW w:w="510" w:type="dxa"/>
          </w:tcPr>
          <w:p w:rsidR="00444A28" w:rsidRPr="00444A28" w:rsidRDefault="00444A28" w:rsidP="00444A28">
            <w:pPr>
              <w:pStyle w:val="a3"/>
              <w:jc w:val="both"/>
              <w:rPr>
                <w:rFonts w:ascii="Times New Roman" w:hAnsi="Times New Roman"/>
                <w:sz w:val="28"/>
                <w:szCs w:val="28"/>
              </w:rPr>
            </w:pPr>
            <w:r w:rsidRPr="00444A28">
              <w:rPr>
                <w:rFonts w:ascii="Times New Roman" w:hAnsi="Times New Roman"/>
                <w:sz w:val="28"/>
                <w:szCs w:val="28"/>
              </w:rPr>
              <w:t>2.</w:t>
            </w:r>
          </w:p>
        </w:tc>
        <w:tc>
          <w:tcPr>
            <w:tcW w:w="1507"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4 «Б»</w:t>
            </w:r>
          </w:p>
        </w:tc>
        <w:tc>
          <w:tcPr>
            <w:tcW w:w="1201"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21</w:t>
            </w:r>
          </w:p>
        </w:tc>
        <w:tc>
          <w:tcPr>
            <w:tcW w:w="1132"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14</w:t>
            </w:r>
          </w:p>
        </w:tc>
        <w:tc>
          <w:tcPr>
            <w:tcW w:w="1103"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66,6%</w:t>
            </w:r>
          </w:p>
        </w:tc>
        <w:tc>
          <w:tcPr>
            <w:tcW w:w="1049"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6</w:t>
            </w:r>
          </w:p>
        </w:tc>
        <w:tc>
          <w:tcPr>
            <w:tcW w:w="940"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28,5%</w:t>
            </w:r>
          </w:p>
        </w:tc>
        <w:tc>
          <w:tcPr>
            <w:tcW w:w="1142"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1</w:t>
            </w:r>
          </w:p>
        </w:tc>
        <w:tc>
          <w:tcPr>
            <w:tcW w:w="987"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4,7%</w:t>
            </w:r>
          </w:p>
        </w:tc>
      </w:tr>
      <w:tr w:rsidR="00444A28" w:rsidTr="00444A28">
        <w:tc>
          <w:tcPr>
            <w:tcW w:w="510" w:type="dxa"/>
          </w:tcPr>
          <w:p w:rsidR="00444A28" w:rsidRPr="00444A28" w:rsidRDefault="00444A28" w:rsidP="00444A28">
            <w:pPr>
              <w:pStyle w:val="a3"/>
              <w:jc w:val="both"/>
              <w:rPr>
                <w:rFonts w:ascii="Times New Roman" w:hAnsi="Times New Roman"/>
                <w:sz w:val="28"/>
                <w:szCs w:val="28"/>
              </w:rPr>
            </w:pPr>
            <w:r w:rsidRPr="00444A28">
              <w:rPr>
                <w:rFonts w:ascii="Times New Roman" w:hAnsi="Times New Roman"/>
                <w:sz w:val="28"/>
                <w:szCs w:val="28"/>
              </w:rPr>
              <w:t>3.</w:t>
            </w:r>
          </w:p>
        </w:tc>
        <w:tc>
          <w:tcPr>
            <w:tcW w:w="1507"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4 «В»</w:t>
            </w:r>
          </w:p>
        </w:tc>
        <w:tc>
          <w:tcPr>
            <w:tcW w:w="1201"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21</w:t>
            </w:r>
          </w:p>
        </w:tc>
        <w:tc>
          <w:tcPr>
            <w:tcW w:w="1132"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18</w:t>
            </w:r>
          </w:p>
        </w:tc>
        <w:tc>
          <w:tcPr>
            <w:tcW w:w="1103"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85,7%</w:t>
            </w:r>
          </w:p>
        </w:tc>
        <w:tc>
          <w:tcPr>
            <w:tcW w:w="1049"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2</w:t>
            </w:r>
          </w:p>
        </w:tc>
        <w:tc>
          <w:tcPr>
            <w:tcW w:w="940"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9,5%</w:t>
            </w:r>
          </w:p>
        </w:tc>
        <w:tc>
          <w:tcPr>
            <w:tcW w:w="1142"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1</w:t>
            </w:r>
          </w:p>
        </w:tc>
        <w:tc>
          <w:tcPr>
            <w:tcW w:w="987" w:type="dxa"/>
          </w:tcPr>
          <w:p w:rsidR="00444A28" w:rsidRPr="00444A28" w:rsidRDefault="00444A28" w:rsidP="00444A28">
            <w:pPr>
              <w:pStyle w:val="a3"/>
              <w:jc w:val="center"/>
              <w:rPr>
                <w:rFonts w:ascii="Times New Roman" w:hAnsi="Times New Roman"/>
                <w:sz w:val="28"/>
                <w:szCs w:val="28"/>
              </w:rPr>
            </w:pPr>
            <w:r w:rsidRPr="00444A28">
              <w:rPr>
                <w:rFonts w:ascii="Times New Roman" w:hAnsi="Times New Roman"/>
                <w:sz w:val="28"/>
                <w:szCs w:val="28"/>
              </w:rPr>
              <w:t>4,7%</w:t>
            </w:r>
          </w:p>
        </w:tc>
      </w:tr>
    </w:tbl>
    <w:p w:rsidR="002A7FA6" w:rsidRPr="00253279" w:rsidRDefault="002A7FA6" w:rsidP="002A7FA6">
      <w:pPr>
        <w:pStyle w:val="ad"/>
        <w:spacing w:after="0" w:line="240" w:lineRule="auto"/>
        <w:ind w:left="0" w:firstLine="705"/>
        <w:jc w:val="both"/>
        <w:rPr>
          <w:rFonts w:ascii="Times New Roman" w:hAnsi="Times New Roman"/>
          <w:b/>
          <w:sz w:val="28"/>
          <w:szCs w:val="28"/>
        </w:rPr>
      </w:pPr>
    </w:p>
    <w:p w:rsidR="002A7FA6" w:rsidRPr="0051618F" w:rsidRDefault="002A7FA6" w:rsidP="00AB6DA4">
      <w:pPr>
        <w:pStyle w:val="a8"/>
        <w:spacing w:line="276" w:lineRule="auto"/>
        <w:ind w:left="0"/>
        <w:jc w:val="both"/>
        <w:rPr>
          <w:bCs/>
          <w:iCs/>
          <w:sz w:val="28"/>
        </w:rPr>
      </w:pPr>
      <w:r>
        <w:rPr>
          <w:bCs/>
          <w:iCs/>
          <w:sz w:val="28"/>
        </w:rPr>
        <w:tab/>
      </w:r>
      <w:r w:rsidRPr="0051618F">
        <w:rPr>
          <w:bCs/>
          <w:iCs/>
          <w:sz w:val="28"/>
        </w:rPr>
        <w:t>По состоянию на 25.05.201</w:t>
      </w:r>
      <w:r w:rsidR="00AB6DA4">
        <w:rPr>
          <w:bCs/>
          <w:iCs/>
          <w:sz w:val="28"/>
        </w:rPr>
        <w:t xml:space="preserve">4 </w:t>
      </w:r>
      <w:r w:rsidRPr="0051618F">
        <w:rPr>
          <w:bCs/>
          <w:iCs/>
          <w:sz w:val="28"/>
        </w:rPr>
        <w:t xml:space="preserve">года в 9-х классах школы обучалось </w:t>
      </w:r>
      <w:r w:rsidR="00AB6DA4">
        <w:rPr>
          <w:bCs/>
          <w:iCs/>
          <w:sz w:val="28"/>
        </w:rPr>
        <w:t xml:space="preserve">73 </w:t>
      </w:r>
      <w:r w:rsidRPr="0051618F">
        <w:rPr>
          <w:bCs/>
          <w:iCs/>
          <w:sz w:val="28"/>
        </w:rPr>
        <w:t>человек</w:t>
      </w:r>
      <w:r w:rsidR="00AB6DA4">
        <w:rPr>
          <w:bCs/>
          <w:iCs/>
          <w:sz w:val="28"/>
        </w:rPr>
        <w:t>а</w:t>
      </w:r>
      <w:r w:rsidRPr="0051618F">
        <w:rPr>
          <w:bCs/>
          <w:iCs/>
          <w:sz w:val="28"/>
        </w:rPr>
        <w:t xml:space="preserve">. До государственной (итоговой) аттестации было допущено </w:t>
      </w:r>
      <w:r w:rsidR="00AB6DA4">
        <w:rPr>
          <w:bCs/>
          <w:iCs/>
          <w:sz w:val="28"/>
        </w:rPr>
        <w:t>70</w:t>
      </w:r>
      <w:r w:rsidRPr="0051618F">
        <w:rPr>
          <w:bCs/>
          <w:iCs/>
          <w:sz w:val="28"/>
        </w:rPr>
        <w:t xml:space="preserve"> обучающихся 9-х классов (</w:t>
      </w:r>
      <w:r w:rsidR="00AB6DA4">
        <w:rPr>
          <w:bCs/>
          <w:iCs/>
          <w:sz w:val="28"/>
        </w:rPr>
        <w:t>96</w:t>
      </w:r>
      <w:r w:rsidRPr="0051618F">
        <w:rPr>
          <w:bCs/>
          <w:iCs/>
          <w:sz w:val="28"/>
        </w:rPr>
        <w:t>%</w:t>
      </w:r>
      <w:r w:rsidR="00AB6DA4">
        <w:rPr>
          <w:bCs/>
          <w:iCs/>
          <w:sz w:val="28"/>
        </w:rPr>
        <w:t xml:space="preserve">). </w:t>
      </w:r>
      <w:r w:rsidRPr="0051618F">
        <w:rPr>
          <w:bCs/>
          <w:iCs/>
          <w:sz w:val="28"/>
        </w:rPr>
        <w:t>Решением педагогического совета школы до государственной (итоговой) аттестации не был</w:t>
      </w:r>
      <w:r w:rsidR="00AB6DA4">
        <w:rPr>
          <w:bCs/>
          <w:iCs/>
          <w:sz w:val="28"/>
        </w:rPr>
        <w:t>и</w:t>
      </w:r>
      <w:r w:rsidRPr="0051618F">
        <w:rPr>
          <w:bCs/>
          <w:iCs/>
          <w:sz w:val="28"/>
        </w:rPr>
        <w:t xml:space="preserve">  допущен</w:t>
      </w:r>
      <w:r w:rsidR="00AB6DA4">
        <w:rPr>
          <w:bCs/>
          <w:iCs/>
          <w:sz w:val="28"/>
        </w:rPr>
        <w:t>ы3</w:t>
      </w:r>
      <w:r>
        <w:rPr>
          <w:bCs/>
          <w:iCs/>
          <w:sz w:val="28"/>
        </w:rPr>
        <w:t xml:space="preserve"> человек</w:t>
      </w:r>
      <w:r w:rsidR="00AB6DA4">
        <w:rPr>
          <w:bCs/>
          <w:iCs/>
          <w:sz w:val="28"/>
        </w:rPr>
        <w:t>а</w:t>
      </w:r>
      <w:r w:rsidRPr="0051618F">
        <w:rPr>
          <w:bCs/>
          <w:iCs/>
          <w:sz w:val="28"/>
        </w:rPr>
        <w:t>.</w:t>
      </w:r>
    </w:p>
    <w:p w:rsidR="002A7FA6" w:rsidRPr="0051618F" w:rsidRDefault="002A7FA6" w:rsidP="00AB6DA4">
      <w:pPr>
        <w:pStyle w:val="a8"/>
        <w:spacing w:after="0" w:line="276" w:lineRule="auto"/>
        <w:ind w:left="0" w:right="-284"/>
        <w:jc w:val="both"/>
        <w:rPr>
          <w:bCs/>
          <w:iCs/>
          <w:sz w:val="28"/>
        </w:rPr>
      </w:pPr>
      <w:r>
        <w:rPr>
          <w:bCs/>
          <w:iCs/>
          <w:sz w:val="28"/>
        </w:rPr>
        <w:tab/>
      </w:r>
      <w:r w:rsidRPr="0051618F">
        <w:rPr>
          <w:bCs/>
          <w:iCs/>
          <w:sz w:val="28"/>
        </w:rPr>
        <w:t>По результатам 201</w:t>
      </w:r>
      <w:r w:rsidR="00AB6DA4">
        <w:rPr>
          <w:bCs/>
          <w:iCs/>
          <w:sz w:val="28"/>
        </w:rPr>
        <w:t>3</w:t>
      </w:r>
      <w:r w:rsidRPr="0051618F">
        <w:rPr>
          <w:bCs/>
          <w:iCs/>
          <w:sz w:val="28"/>
        </w:rPr>
        <w:t>/201</w:t>
      </w:r>
      <w:r w:rsidR="00AB6DA4">
        <w:rPr>
          <w:bCs/>
          <w:iCs/>
          <w:sz w:val="28"/>
        </w:rPr>
        <w:t>4</w:t>
      </w:r>
      <w:r w:rsidRPr="0051618F">
        <w:rPr>
          <w:bCs/>
          <w:iCs/>
          <w:sz w:val="28"/>
        </w:rPr>
        <w:t xml:space="preserve"> учебного года и государственной (итоговой) аттестации аттестаты об основном общем образовании получили </w:t>
      </w:r>
      <w:r w:rsidR="00AB6DA4">
        <w:rPr>
          <w:bCs/>
          <w:iCs/>
          <w:sz w:val="28"/>
        </w:rPr>
        <w:t>70</w:t>
      </w:r>
      <w:r w:rsidRPr="0051618F">
        <w:rPr>
          <w:bCs/>
          <w:iCs/>
          <w:sz w:val="28"/>
        </w:rPr>
        <w:t xml:space="preserve"> человек.</w:t>
      </w:r>
    </w:p>
    <w:p w:rsidR="00AB6DA4" w:rsidRDefault="002A7FA6" w:rsidP="008C18BD">
      <w:pPr>
        <w:pStyle w:val="a8"/>
        <w:spacing w:after="0" w:line="276" w:lineRule="auto"/>
        <w:ind w:left="0" w:right="-284" w:firstLine="708"/>
        <w:jc w:val="both"/>
        <w:rPr>
          <w:bCs/>
          <w:iCs/>
          <w:sz w:val="28"/>
        </w:rPr>
      </w:pPr>
      <w:r w:rsidRPr="0051618F">
        <w:rPr>
          <w:bCs/>
          <w:iCs/>
          <w:sz w:val="28"/>
        </w:rPr>
        <w:t xml:space="preserve">Численность обучающихся 9-х классов, получивших аттестаты особого образца – </w:t>
      </w:r>
      <w:r w:rsidR="00AB6DA4">
        <w:rPr>
          <w:bCs/>
          <w:iCs/>
          <w:sz w:val="28"/>
        </w:rPr>
        <w:t>3</w:t>
      </w:r>
      <w:r w:rsidRPr="0051618F">
        <w:rPr>
          <w:bCs/>
          <w:iCs/>
          <w:sz w:val="28"/>
        </w:rPr>
        <w:t xml:space="preserve"> чело</w:t>
      </w:r>
      <w:r>
        <w:rPr>
          <w:bCs/>
          <w:iCs/>
          <w:sz w:val="28"/>
        </w:rPr>
        <w:t>век</w:t>
      </w:r>
      <w:r w:rsidR="00AB6DA4">
        <w:rPr>
          <w:bCs/>
          <w:iCs/>
          <w:sz w:val="28"/>
        </w:rPr>
        <w:t>а.</w:t>
      </w:r>
    </w:p>
    <w:p w:rsidR="002A7FA6" w:rsidRPr="0051618F" w:rsidRDefault="002A7FA6" w:rsidP="00AB6DA4">
      <w:pPr>
        <w:pStyle w:val="a8"/>
        <w:spacing w:after="0" w:line="276" w:lineRule="auto"/>
        <w:ind w:left="0" w:right="-284" w:firstLine="708"/>
        <w:jc w:val="both"/>
        <w:rPr>
          <w:bCs/>
          <w:iCs/>
          <w:sz w:val="28"/>
        </w:rPr>
      </w:pPr>
      <w:r w:rsidRPr="00AB6DA4">
        <w:rPr>
          <w:bCs/>
          <w:iCs/>
          <w:sz w:val="28"/>
        </w:rPr>
        <w:t>Численность обучающихся  9-х классов, имеющих в аттестатах обычного образца, отметки «4» и «5» - 25 человек.</w:t>
      </w:r>
    </w:p>
    <w:p w:rsidR="002A7FA6" w:rsidRPr="00457332" w:rsidRDefault="002A7FA6" w:rsidP="00AB6DA4">
      <w:pPr>
        <w:pStyle w:val="ad"/>
        <w:spacing w:after="0" w:line="240" w:lineRule="auto"/>
        <w:ind w:left="0" w:firstLine="720"/>
        <w:jc w:val="both"/>
        <w:rPr>
          <w:rFonts w:ascii="Times New Roman" w:hAnsi="Times New Roman"/>
          <w:sz w:val="28"/>
          <w:szCs w:val="28"/>
        </w:rPr>
      </w:pPr>
      <w:r w:rsidRPr="00457332">
        <w:rPr>
          <w:rFonts w:ascii="Times New Roman" w:hAnsi="Times New Roman"/>
          <w:sz w:val="28"/>
          <w:szCs w:val="28"/>
        </w:rPr>
        <w:t xml:space="preserve">Государственная (итоговая) аттестация выпускников </w:t>
      </w:r>
      <w:r>
        <w:rPr>
          <w:rFonts w:ascii="Times New Roman" w:hAnsi="Times New Roman"/>
          <w:sz w:val="28"/>
          <w:szCs w:val="28"/>
        </w:rPr>
        <w:t>9-х</w:t>
      </w:r>
      <w:r w:rsidRPr="00457332">
        <w:rPr>
          <w:rFonts w:ascii="Times New Roman" w:hAnsi="Times New Roman"/>
          <w:sz w:val="28"/>
          <w:szCs w:val="28"/>
        </w:rPr>
        <w:t xml:space="preserve"> классов традиционно проходила в независимой форме с использованием контрольно-измерительных материалов, позволяющих аттестовать выпускников за курс основной школы и выявить учащихся, наиболее подготовленных к обучению в профильных классах старшей школы.</w:t>
      </w:r>
    </w:p>
    <w:p w:rsidR="002A7FA6" w:rsidRPr="0051618F" w:rsidRDefault="002A7FA6" w:rsidP="00AB6DA4">
      <w:pPr>
        <w:pStyle w:val="a8"/>
        <w:spacing w:after="0" w:line="276" w:lineRule="auto"/>
        <w:ind w:firstLine="709"/>
        <w:jc w:val="both"/>
        <w:rPr>
          <w:bCs/>
          <w:iCs/>
          <w:sz w:val="28"/>
        </w:rPr>
      </w:pPr>
      <w:r w:rsidRPr="0051618F">
        <w:rPr>
          <w:bCs/>
          <w:iCs/>
          <w:sz w:val="28"/>
        </w:rPr>
        <w:t xml:space="preserve">В этом учебном году выпускниками 9-х классов выбрано </w:t>
      </w:r>
      <w:r w:rsidR="00AB6DA4">
        <w:rPr>
          <w:bCs/>
          <w:iCs/>
          <w:sz w:val="28"/>
        </w:rPr>
        <w:t>6</w:t>
      </w:r>
      <w:r w:rsidRPr="0051618F">
        <w:rPr>
          <w:bCs/>
          <w:iCs/>
          <w:sz w:val="28"/>
        </w:rPr>
        <w:t xml:space="preserve"> предметов (2012 год – 8 предметов</w:t>
      </w:r>
      <w:r w:rsidR="00AB6DA4">
        <w:rPr>
          <w:bCs/>
          <w:iCs/>
          <w:sz w:val="28"/>
        </w:rPr>
        <w:t>, 2013 – 7 предметов</w:t>
      </w:r>
      <w:r w:rsidRPr="0051618F">
        <w:rPr>
          <w:bCs/>
          <w:iCs/>
          <w:sz w:val="28"/>
        </w:rPr>
        <w:t>).</w:t>
      </w:r>
    </w:p>
    <w:p w:rsidR="002A7FA6" w:rsidRPr="0051618F" w:rsidRDefault="002A7FA6" w:rsidP="00AB6DA4">
      <w:pPr>
        <w:pStyle w:val="a8"/>
        <w:spacing w:line="276" w:lineRule="auto"/>
        <w:ind w:firstLine="709"/>
        <w:jc w:val="both"/>
        <w:rPr>
          <w:bCs/>
          <w:iCs/>
          <w:sz w:val="28"/>
        </w:rPr>
      </w:pPr>
      <w:r w:rsidRPr="0051618F">
        <w:rPr>
          <w:sz w:val="28"/>
          <w:szCs w:val="28"/>
        </w:rPr>
        <w:t>Выбор предметов государственной (итоговой) аттестации учащимися 9-х классов представлен в следующей таблице: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38"/>
        <w:gridCol w:w="1946"/>
        <w:gridCol w:w="1875"/>
        <w:gridCol w:w="2212"/>
      </w:tblGrid>
      <w:tr w:rsidR="002A7FA6" w:rsidRPr="00D5130E" w:rsidTr="00051EDC">
        <w:tc>
          <w:tcPr>
            <w:tcW w:w="3538" w:type="dxa"/>
            <w:vMerge w:val="restart"/>
          </w:tcPr>
          <w:p w:rsidR="002A7FA6" w:rsidRPr="00D5130E" w:rsidRDefault="002A7FA6" w:rsidP="00051EDC">
            <w:pPr>
              <w:spacing w:line="276" w:lineRule="auto"/>
              <w:jc w:val="both"/>
              <w:rPr>
                <w:sz w:val="28"/>
                <w:szCs w:val="28"/>
                <w:lang w:eastAsia="en-US"/>
              </w:rPr>
            </w:pPr>
            <w:r w:rsidRPr="00D5130E">
              <w:rPr>
                <w:sz w:val="28"/>
                <w:szCs w:val="28"/>
                <w:lang w:eastAsia="en-US"/>
              </w:rPr>
              <w:t>Предмет</w:t>
            </w:r>
          </w:p>
        </w:tc>
        <w:tc>
          <w:tcPr>
            <w:tcW w:w="1946" w:type="dxa"/>
            <w:vMerge w:val="restart"/>
          </w:tcPr>
          <w:p w:rsidR="002A7FA6" w:rsidRPr="00D5130E" w:rsidRDefault="002A7FA6" w:rsidP="00051EDC">
            <w:pPr>
              <w:spacing w:line="276" w:lineRule="auto"/>
              <w:jc w:val="center"/>
              <w:rPr>
                <w:sz w:val="28"/>
                <w:szCs w:val="28"/>
                <w:lang w:eastAsia="en-US"/>
              </w:rPr>
            </w:pPr>
            <w:r w:rsidRPr="00D5130E">
              <w:rPr>
                <w:sz w:val="28"/>
                <w:szCs w:val="28"/>
                <w:lang w:eastAsia="en-US"/>
              </w:rPr>
              <w:t>Количество обучающихся, изучающих предмет</w:t>
            </w:r>
          </w:p>
        </w:tc>
        <w:tc>
          <w:tcPr>
            <w:tcW w:w="4087" w:type="dxa"/>
            <w:gridSpan w:val="2"/>
          </w:tcPr>
          <w:p w:rsidR="002A7FA6" w:rsidRPr="00D5130E" w:rsidRDefault="002A7FA6" w:rsidP="00051EDC">
            <w:pPr>
              <w:spacing w:line="276" w:lineRule="auto"/>
              <w:jc w:val="center"/>
              <w:rPr>
                <w:sz w:val="28"/>
                <w:szCs w:val="28"/>
                <w:lang w:eastAsia="en-US"/>
              </w:rPr>
            </w:pPr>
            <w:r w:rsidRPr="00D5130E">
              <w:rPr>
                <w:sz w:val="28"/>
                <w:szCs w:val="28"/>
                <w:lang w:eastAsia="en-US"/>
              </w:rPr>
              <w:t>Выбрали для сдачи экзамена</w:t>
            </w:r>
          </w:p>
        </w:tc>
      </w:tr>
      <w:tr w:rsidR="002A7FA6" w:rsidRPr="00D5130E" w:rsidTr="00051EDC">
        <w:tc>
          <w:tcPr>
            <w:tcW w:w="3538" w:type="dxa"/>
            <w:vMerge/>
          </w:tcPr>
          <w:p w:rsidR="002A7FA6" w:rsidRPr="00D5130E" w:rsidRDefault="002A7FA6" w:rsidP="00051EDC">
            <w:pPr>
              <w:spacing w:line="276" w:lineRule="auto"/>
              <w:jc w:val="both"/>
              <w:rPr>
                <w:sz w:val="28"/>
                <w:szCs w:val="28"/>
                <w:lang w:eastAsia="en-US"/>
              </w:rPr>
            </w:pPr>
          </w:p>
        </w:tc>
        <w:tc>
          <w:tcPr>
            <w:tcW w:w="1946" w:type="dxa"/>
            <w:vMerge/>
          </w:tcPr>
          <w:p w:rsidR="002A7FA6" w:rsidRPr="00D5130E" w:rsidRDefault="002A7FA6" w:rsidP="00051EDC">
            <w:pPr>
              <w:spacing w:line="276" w:lineRule="auto"/>
              <w:jc w:val="center"/>
              <w:rPr>
                <w:sz w:val="28"/>
                <w:szCs w:val="28"/>
                <w:lang w:eastAsia="en-US"/>
              </w:rPr>
            </w:pPr>
          </w:p>
        </w:tc>
        <w:tc>
          <w:tcPr>
            <w:tcW w:w="1875" w:type="dxa"/>
          </w:tcPr>
          <w:p w:rsidR="002A7FA6" w:rsidRPr="00D5130E" w:rsidRDefault="002A7FA6" w:rsidP="00051EDC">
            <w:pPr>
              <w:spacing w:line="276" w:lineRule="auto"/>
              <w:jc w:val="center"/>
              <w:rPr>
                <w:sz w:val="28"/>
                <w:szCs w:val="28"/>
                <w:lang w:eastAsia="en-US"/>
              </w:rPr>
            </w:pPr>
            <w:r w:rsidRPr="00D5130E">
              <w:rPr>
                <w:sz w:val="28"/>
                <w:szCs w:val="28"/>
                <w:lang w:eastAsia="en-US"/>
              </w:rPr>
              <w:t>Количество обучающихся</w:t>
            </w:r>
          </w:p>
        </w:tc>
        <w:tc>
          <w:tcPr>
            <w:tcW w:w="2212" w:type="dxa"/>
          </w:tcPr>
          <w:p w:rsidR="002A7FA6" w:rsidRPr="00D5130E" w:rsidRDefault="002A7FA6" w:rsidP="00051EDC">
            <w:pPr>
              <w:spacing w:line="276" w:lineRule="auto"/>
              <w:jc w:val="center"/>
              <w:rPr>
                <w:sz w:val="28"/>
                <w:szCs w:val="28"/>
                <w:lang w:eastAsia="en-US"/>
              </w:rPr>
            </w:pPr>
            <w:r w:rsidRPr="00D5130E">
              <w:rPr>
                <w:sz w:val="28"/>
                <w:szCs w:val="28"/>
                <w:lang w:eastAsia="en-US"/>
              </w:rPr>
              <w:t>% от числа изучающих данных предмет</w:t>
            </w:r>
          </w:p>
        </w:tc>
      </w:tr>
      <w:tr w:rsidR="002A7FA6" w:rsidRPr="00D5130E" w:rsidTr="00051EDC">
        <w:tc>
          <w:tcPr>
            <w:tcW w:w="3538" w:type="dxa"/>
          </w:tcPr>
          <w:p w:rsidR="002A7FA6" w:rsidRPr="00D5130E" w:rsidRDefault="002A7FA6" w:rsidP="00051EDC">
            <w:pPr>
              <w:spacing w:line="276" w:lineRule="auto"/>
              <w:jc w:val="both"/>
              <w:rPr>
                <w:sz w:val="28"/>
                <w:szCs w:val="28"/>
                <w:lang w:eastAsia="en-US"/>
              </w:rPr>
            </w:pPr>
            <w:r w:rsidRPr="00D5130E">
              <w:rPr>
                <w:sz w:val="28"/>
                <w:szCs w:val="28"/>
                <w:lang w:eastAsia="en-US"/>
              </w:rPr>
              <w:t xml:space="preserve">Обществознание </w:t>
            </w:r>
          </w:p>
        </w:tc>
        <w:tc>
          <w:tcPr>
            <w:tcW w:w="1946" w:type="dxa"/>
          </w:tcPr>
          <w:p w:rsidR="002A7FA6" w:rsidRPr="00AD6C83" w:rsidRDefault="00AB6DA4" w:rsidP="00051EDC">
            <w:pPr>
              <w:spacing w:line="276" w:lineRule="auto"/>
              <w:jc w:val="center"/>
              <w:rPr>
                <w:sz w:val="28"/>
                <w:szCs w:val="28"/>
                <w:lang w:eastAsia="en-US"/>
              </w:rPr>
            </w:pPr>
            <w:r>
              <w:rPr>
                <w:sz w:val="28"/>
                <w:szCs w:val="28"/>
                <w:lang w:eastAsia="en-US"/>
              </w:rPr>
              <w:t>70</w:t>
            </w:r>
          </w:p>
        </w:tc>
        <w:tc>
          <w:tcPr>
            <w:tcW w:w="1875" w:type="dxa"/>
          </w:tcPr>
          <w:p w:rsidR="002A7FA6" w:rsidRPr="00AD6C83" w:rsidRDefault="00D43A1B" w:rsidP="00051EDC">
            <w:pPr>
              <w:spacing w:line="276" w:lineRule="auto"/>
              <w:jc w:val="center"/>
              <w:rPr>
                <w:sz w:val="28"/>
                <w:szCs w:val="28"/>
                <w:lang w:eastAsia="en-US"/>
              </w:rPr>
            </w:pPr>
            <w:r>
              <w:rPr>
                <w:sz w:val="28"/>
                <w:szCs w:val="28"/>
                <w:lang w:eastAsia="en-US"/>
              </w:rPr>
              <w:t>26</w:t>
            </w:r>
          </w:p>
        </w:tc>
        <w:tc>
          <w:tcPr>
            <w:tcW w:w="2212" w:type="dxa"/>
          </w:tcPr>
          <w:p w:rsidR="002A7FA6" w:rsidRPr="00AD6C83" w:rsidRDefault="00D43A1B" w:rsidP="00051EDC">
            <w:pPr>
              <w:spacing w:line="276" w:lineRule="auto"/>
              <w:jc w:val="center"/>
              <w:rPr>
                <w:sz w:val="28"/>
                <w:szCs w:val="28"/>
                <w:lang w:eastAsia="en-US"/>
              </w:rPr>
            </w:pPr>
            <w:r>
              <w:rPr>
                <w:sz w:val="28"/>
                <w:szCs w:val="28"/>
                <w:lang w:eastAsia="en-US"/>
              </w:rPr>
              <w:t>37</w:t>
            </w:r>
            <w:r w:rsidR="002A7FA6">
              <w:rPr>
                <w:sz w:val="28"/>
                <w:szCs w:val="28"/>
                <w:lang w:eastAsia="en-US"/>
              </w:rPr>
              <w:t>%</w:t>
            </w:r>
          </w:p>
        </w:tc>
      </w:tr>
      <w:tr w:rsidR="002A7FA6" w:rsidRPr="00D5130E" w:rsidTr="00051EDC">
        <w:tc>
          <w:tcPr>
            <w:tcW w:w="3538" w:type="dxa"/>
          </w:tcPr>
          <w:p w:rsidR="002A7FA6" w:rsidRPr="00D5130E" w:rsidRDefault="002A7FA6" w:rsidP="00051EDC">
            <w:pPr>
              <w:spacing w:line="276" w:lineRule="auto"/>
              <w:jc w:val="both"/>
              <w:rPr>
                <w:sz w:val="28"/>
                <w:szCs w:val="28"/>
                <w:lang w:eastAsia="en-US"/>
              </w:rPr>
            </w:pPr>
            <w:r w:rsidRPr="00D5130E">
              <w:rPr>
                <w:sz w:val="28"/>
                <w:szCs w:val="28"/>
                <w:lang w:eastAsia="en-US"/>
              </w:rPr>
              <w:t>География</w:t>
            </w:r>
          </w:p>
        </w:tc>
        <w:tc>
          <w:tcPr>
            <w:tcW w:w="1946" w:type="dxa"/>
          </w:tcPr>
          <w:p w:rsidR="002A7FA6" w:rsidRPr="00AD6C83" w:rsidRDefault="00AB6DA4" w:rsidP="00051EDC">
            <w:pPr>
              <w:spacing w:line="276" w:lineRule="auto"/>
              <w:jc w:val="center"/>
              <w:rPr>
                <w:sz w:val="28"/>
                <w:szCs w:val="28"/>
                <w:lang w:eastAsia="en-US"/>
              </w:rPr>
            </w:pPr>
            <w:r>
              <w:rPr>
                <w:sz w:val="28"/>
                <w:szCs w:val="28"/>
                <w:lang w:eastAsia="en-US"/>
              </w:rPr>
              <w:t>70</w:t>
            </w:r>
          </w:p>
        </w:tc>
        <w:tc>
          <w:tcPr>
            <w:tcW w:w="1875" w:type="dxa"/>
          </w:tcPr>
          <w:p w:rsidR="002A7FA6" w:rsidRPr="00AD6C83" w:rsidRDefault="00D43A1B" w:rsidP="00051EDC">
            <w:pPr>
              <w:spacing w:line="276" w:lineRule="auto"/>
              <w:jc w:val="center"/>
              <w:rPr>
                <w:sz w:val="28"/>
                <w:szCs w:val="28"/>
                <w:lang w:eastAsia="en-US"/>
              </w:rPr>
            </w:pPr>
            <w:r>
              <w:rPr>
                <w:sz w:val="28"/>
                <w:szCs w:val="28"/>
                <w:lang w:eastAsia="en-US"/>
              </w:rPr>
              <w:t>26</w:t>
            </w:r>
          </w:p>
        </w:tc>
        <w:tc>
          <w:tcPr>
            <w:tcW w:w="2212" w:type="dxa"/>
          </w:tcPr>
          <w:p w:rsidR="002A7FA6" w:rsidRPr="00AD6C83" w:rsidRDefault="00D43A1B" w:rsidP="00051EDC">
            <w:pPr>
              <w:spacing w:line="276" w:lineRule="auto"/>
              <w:jc w:val="center"/>
              <w:rPr>
                <w:sz w:val="28"/>
                <w:szCs w:val="28"/>
                <w:lang w:eastAsia="en-US"/>
              </w:rPr>
            </w:pPr>
            <w:r>
              <w:rPr>
                <w:sz w:val="28"/>
                <w:szCs w:val="28"/>
                <w:lang w:eastAsia="en-US"/>
              </w:rPr>
              <w:t>37</w:t>
            </w:r>
            <w:r w:rsidR="002A7FA6">
              <w:rPr>
                <w:sz w:val="28"/>
                <w:szCs w:val="28"/>
                <w:lang w:eastAsia="en-US"/>
              </w:rPr>
              <w:t>%</w:t>
            </w:r>
          </w:p>
        </w:tc>
      </w:tr>
      <w:tr w:rsidR="002A7FA6" w:rsidRPr="00D5130E" w:rsidTr="00051EDC">
        <w:tc>
          <w:tcPr>
            <w:tcW w:w="3538" w:type="dxa"/>
          </w:tcPr>
          <w:p w:rsidR="002A7FA6" w:rsidRPr="00D5130E" w:rsidRDefault="002A7FA6" w:rsidP="00051EDC">
            <w:pPr>
              <w:spacing w:line="276" w:lineRule="auto"/>
              <w:jc w:val="both"/>
              <w:rPr>
                <w:sz w:val="28"/>
                <w:szCs w:val="28"/>
                <w:lang w:eastAsia="en-US"/>
              </w:rPr>
            </w:pPr>
            <w:r w:rsidRPr="00D5130E">
              <w:rPr>
                <w:sz w:val="28"/>
                <w:szCs w:val="28"/>
                <w:lang w:eastAsia="en-US"/>
              </w:rPr>
              <w:t>Физика</w:t>
            </w:r>
          </w:p>
        </w:tc>
        <w:tc>
          <w:tcPr>
            <w:tcW w:w="1946" w:type="dxa"/>
          </w:tcPr>
          <w:p w:rsidR="002A7FA6" w:rsidRPr="00AD6C83" w:rsidRDefault="00AB6DA4" w:rsidP="00051EDC">
            <w:pPr>
              <w:spacing w:line="276" w:lineRule="auto"/>
              <w:jc w:val="center"/>
              <w:rPr>
                <w:sz w:val="28"/>
                <w:szCs w:val="28"/>
                <w:lang w:eastAsia="en-US"/>
              </w:rPr>
            </w:pPr>
            <w:r>
              <w:rPr>
                <w:sz w:val="28"/>
                <w:szCs w:val="28"/>
                <w:lang w:eastAsia="en-US"/>
              </w:rPr>
              <w:t>70</w:t>
            </w:r>
          </w:p>
        </w:tc>
        <w:tc>
          <w:tcPr>
            <w:tcW w:w="1875" w:type="dxa"/>
          </w:tcPr>
          <w:p w:rsidR="002A7FA6" w:rsidRPr="00AD6C83" w:rsidRDefault="00D43A1B" w:rsidP="00051EDC">
            <w:pPr>
              <w:spacing w:line="276" w:lineRule="auto"/>
              <w:jc w:val="center"/>
              <w:rPr>
                <w:sz w:val="28"/>
                <w:szCs w:val="28"/>
                <w:lang w:eastAsia="en-US"/>
              </w:rPr>
            </w:pPr>
            <w:r>
              <w:rPr>
                <w:sz w:val="28"/>
                <w:szCs w:val="28"/>
                <w:lang w:eastAsia="en-US"/>
              </w:rPr>
              <w:t>5</w:t>
            </w:r>
          </w:p>
        </w:tc>
        <w:tc>
          <w:tcPr>
            <w:tcW w:w="2212" w:type="dxa"/>
          </w:tcPr>
          <w:p w:rsidR="002A7FA6" w:rsidRPr="00AD6C83" w:rsidRDefault="00D43A1B" w:rsidP="00051EDC">
            <w:pPr>
              <w:spacing w:line="276" w:lineRule="auto"/>
              <w:jc w:val="center"/>
              <w:rPr>
                <w:sz w:val="28"/>
                <w:szCs w:val="28"/>
                <w:lang w:eastAsia="en-US"/>
              </w:rPr>
            </w:pPr>
            <w:r>
              <w:rPr>
                <w:sz w:val="28"/>
                <w:szCs w:val="28"/>
                <w:lang w:eastAsia="en-US"/>
              </w:rPr>
              <w:t>7</w:t>
            </w:r>
            <w:r w:rsidR="002A7FA6">
              <w:rPr>
                <w:sz w:val="28"/>
                <w:szCs w:val="28"/>
                <w:lang w:eastAsia="en-US"/>
              </w:rPr>
              <w:t>%</w:t>
            </w:r>
          </w:p>
        </w:tc>
      </w:tr>
      <w:tr w:rsidR="002A7FA6" w:rsidRPr="00D5130E" w:rsidTr="00051EDC">
        <w:tc>
          <w:tcPr>
            <w:tcW w:w="3538" w:type="dxa"/>
          </w:tcPr>
          <w:p w:rsidR="002A7FA6" w:rsidRPr="00D5130E" w:rsidRDefault="002A7FA6" w:rsidP="00051EDC">
            <w:pPr>
              <w:spacing w:line="276" w:lineRule="auto"/>
              <w:jc w:val="both"/>
              <w:rPr>
                <w:sz w:val="28"/>
                <w:szCs w:val="28"/>
                <w:lang w:eastAsia="en-US"/>
              </w:rPr>
            </w:pPr>
            <w:r>
              <w:rPr>
                <w:sz w:val="28"/>
                <w:szCs w:val="28"/>
                <w:lang w:eastAsia="en-US"/>
              </w:rPr>
              <w:t>Информатика и ИКТ</w:t>
            </w:r>
          </w:p>
        </w:tc>
        <w:tc>
          <w:tcPr>
            <w:tcW w:w="1946" w:type="dxa"/>
          </w:tcPr>
          <w:p w:rsidR="002A7FA6" w:rsidRDefault="00AB6DA4" w:rsidP="00051EDC">
            <w:pPr>
              <w:spacing w:line="276" w:lineRule="auto"/>
              <w:jc w:val="center"/>
              <w:rPr>
                <w:sz w:val="28"/>
                <w:szCs w:val="28"/>
                <w:lang w:eastAsia="en-US"/>
              </w:rPr>
            </w:pPr>
            <w:r>
              <w:rPr>
                <w:sz w:val="28"/>
                <w:szCs w:val="28"/>
                <w:lang w:eastAsia="en-US"/>
              </w:rPr>
              <w:t>70</w:t>
            </w:r>
          </w:p>
        </w:tc>
        <w:tc>
          <w:tcPr>
            <w:tcW w:w="1875" w:type="dxa"/>
          </w:tcPr>
          <w:p w:rsidR="002A7FA6" w:rsidRDefault="00D43A1B" w:rsidP="00051EDC">
            <w:pPr>
              <w:spacing w:line="276" w:lineRule="auto"/>
              <w:jc w:val="center"/>
              <w:rPr>
                <w:sz w:val="28"/>
                <w:szCs w:val="28"/>
                <w:lang w:eastAsia="en-US"/>
              </w:rPr>
            </w:pPr>
            <w:r>
              <w:rPr>
                <w:sz w:val="28"/>
                <w:szCs w:val="28"/>
                <w:lang w:eastAsia="en-US"/>
              </w:rPr>
              <w:t>5</w:t>
            </w:r>
          </w:p>
        </w:tc>
        <w:tc>
          <w:tcPr>
            <w:tcW w:w="2212" w:type="dxa"/>
          </w:tcPr>
          <w:p w:rsidR="002A7FA6" w:rsidRDefault="00D43A1B" w:rsidP="00051EDC">
            <w:pPr>
              <w:spacing w:line="276" w:lineRule="auto"/>
              <w:jc w:val="center"/>
              <w:rPr>
                <w:sz w:val="28"/>
                <w:szCs w:val="28"/>
                <w:lang w:eastAsia="en-US"/>
              </w:rPr>
            </w:pPr>
            <w:r>
              <w:rPr>
                <w:sz w:val="28"/>
                <w:szCs w:val="28"/>
                <w:lang w:eastAsia="en-US"/>
              </w:rPr>
              <w:t>7</w:t>
            </w:r>
            <w:r w:rsidR="002A7FA6">
              <w:rPr>
                <w:sz w:val="28"/>
                <w:szCs w:val="28"/>
                <w:lang w:eastAsia="en-US"/>
              </w:rPr>
              <w:t>%</w:t>
            </w:r>
          </w:p>
        </w:tc>
      </w:tr>
      <w:tr w:rsidR="002A7FA6" w:rsidRPr="00D5130E" w:rsidTr="00051EDC">
        <w:tc>
          <w:tcPr>
            <w:tcW w:w="3538" w:type="dxa"/>
          </w:tcPr>
          <w:p w:rsidR="002A7FA6" w:rsidRPr="00D5130E" w:rsidRDefault="002A7FA6" w:rsidP="00051EDC">
            <w:pPr>
              <w:spacing w:line="276" w:lineRule="auto"/>
              <w:jc w:val="both"/>
              <w:rPr>
                <w:sz w:val="28"/>
                <w:szCs w:val="28"/>
                <w:lang w:eastAsia="en-US"/>
              </w:rPr>
            </w:pPr>
            <w:r w:rsidRPr="00D5130E">
              <w:rPr>
                <w:sz w:val="28"/>
                <w:szCs w:val="28"/>
                <w:lang w:eastAsia="en-US"/>
              </w:rPr>
              <w:t>Химия</w:t>
            </w:r>
          </w:p>
        </w:tc>
        <w:tc>
          <w:tcPr>
            <w:tcW w:w="1946" w:type="dxa"/>
          </w:tcPr>
          <w:p w:rsidR="002A7FA6" w:rsidRPr="00AD6C83" w:rsidRDefault="00AB6DA4" w:rsidP="00051EDC">
            <w:pPr>
              <w:spacing w:line="276" w:lineRule="auto"/>
              <w:jc w:val="center"/>
              <w:rPr>
                <w:sz w:val="28"/>
                <w:szCs w:val="28"/>
                <w:lang w:eastAsia="en-US"/>
              </w:rPr>
            </w:pPr>
            <w:r>
              <w:rPr>
                <w:sz w:val="28"/>
                <w:szCs w:val="28"/>
                <w:lang w:eastAsia="en-US"/>
              </w:rPr>
              <w:t>70</w:t>
            </w:r>
          </w:p>
        </w:tc>
        <w:tc>
          <w:tcPr>
            <w:tcW w:w="1875" w:type="dxa"/>
          </w:tcPr>
          <w:p w:rsidR="002A7FA6" w:rsidRPr="00AD6C83" w:rsidRDefault="00D43A1B" w:rsidP="00051EDC">
            <w:pPr>
              <w:spacing w:line="276" w:lineRule="auto"/>
              <w:jc w:val="center"/>
              <w:rPr>
                <w:sz w:val="28"/>
                <w:szCs w:val="28"/>
                <w:lang w:eastAsia="en-US"/>
              </w:rPr>
            </w:pPr>
            <w:r>
              <w:rPr>
                <w:sz w:val="28"/>
                <w:szCs w:val="28"/>
                <w:lang w:eastAsia="en-US"/>
              </w:rPr>
              <w:t>12</w:t>
            </w:r>
          </w:p>
        </w:tc>
        <w:tc>
          <w:tcPr>
            <w:tcW w:w="2212" w:type="dxa"/>
          </w:tcPr>
          <w:p w:rsidR="002A7FA6" w:rsidRPr="00AD6C83" w:rsidRDefault="00D43A1B" w:rsidP="00051EDC">
            <w:pPr>
              <w:spacing w:line="276" w:lineRule="auto"/>
              <w:jc w:val="center"/>
              <w:rPr>
                <w:sz w:val="28"/>
                <w:szCs w:val="28"/>
                <w:lang w:eastAsia="en-US"/>
              </w:rPr>
            </w:pPr>
            <w:r>
              <w:rPr>
                <w:sz w:val="28"/>
                <w:szCs w:val="28"/>
                <w:lang w:eastAsia="en-US"/>
              </w:rPr>
              <w:t>17</w:t>
            </w:r>
            <w:r w:rsidR="002A7FA6">
              <w:rPr>
                <w:sz w:val="28"/>
                <w:szCs w:val="28"/>
                <w:lang w:eastAsia="en-US"/>
              </w:rPr>
              <w:t>%</w:t>
            </w:r>
          </w:p>
        </w:tc>
      </w:tr>
      <w:tr w:rsidR="002A7FA6" w:rsidRPr="00D5130E" w:rsidTr="00051EDC">
        <w:tc>
          <w:tcPr>
            <w:tcW w:w="3538" w:type="dxa"/>
          </w:tcPr>
          <w:p w:rsidR="002A7FA6" w:rsidRPr="00D5130E" w:rsidRDefault="002A7FA6" w:rsidP="00051EDC">
            <w:pPr>
              <w:spacing w:line="276" w:lineRule="auto"/>
              <w:jc w:val="both"/>
              <w:rPr>
                <w:sz w:val="28"/>
                <w:szCs w:val="28"/>
                <w:lang w:eastAsia="en-US"/>
              </w:rPr>
            </w:pPr>
            <w:r w:rsidRPr="00D5130E">
              <w:rPr>
                <w:sz w:val="28"/>
                <w:szCs w:val="28"/>
                <w:lang w:eastAsia="en-US"/>
              </w:rPr>
              <w:t>Биология</w:t>
            </w:r>
          </w:p>
        </w:tc>
        <w:tc>
          <w:tcPr>
            <w:tcW w:w="1946" w:type="dxa"/>
          </w:tcPr>
          <w:p w:rsidR="002A7FA6" w:rsidRPr="00AD6C83" w:rsidRDefault="00AB6DA4" w:rsidP="00051EDC">
            <w:pPr>
              <w:spacing w:line="276" w:lineRule="auto"/>
              <w:jc w:val="center"/>
              <w:rPr>
                <w:sz w:val="28"/>
                <w:szCs w:val="28"/>
                <w:lang w:eastAsia="en-US"/>
              </w:rPr>
            </w:pPr>
            <w:r>
              <w:rPr>
                <w:sz w:val="28"/>
                <w:szCs w:val="28"/>
                <w:lang w:eastAsia="en-US"/>
              </w:rPr>
              <w:t>70</w:t>
            </w:r>
          </w:p>
        </w:tc>
        <w:tc>
          <w:tcPr>
            <w:tcW w:w="1875" w:type="dxa"/>
          </w:tcPr>
          <w:p w:rsidR="002A7FA6" w:rsidRPr="00AD6C83" w:rsidRDefault="00D43A1B" w:rsidP="00051EDC">
            <w:pPr>
              <w:spacing w:line="276" w:lineRule="auto"/>
              <w:jc w:val="center"/>
              <w:rPr>
                <w:sz w:val="28"/>
                <w:szCs w:val="28"/>
                <w:lang w:eastAsia="en-US"/>
              </w:rPr>
            </w:pPr>
            <w:r>
              <w:rPr>
                <w:sz w:val="28"/>
                <w:szCs w:val="28"/>
                <w:lang w:eastAsia="en-US"/>
              </w:rPr>
              <w:t>13</w:t>
            </w:r>
          </w:p>
        </w:tc>
        <w:tc>
          <w:tcPr>
            <w:tcW w:w="2212" w:type="dxa"/>
          </w:tcPr>
          <w:p w:rsidR="002A7FA6" w:rsidRPr="00AD6C83" w:rsidRDefault="00D43A1B" w:rsidP="00051EDC">
            <w:pPr>
              <w:spacing w:line="276" w:lineRule="auto"/>
              <w:jc w:val="center"/>
              <w:rPr>
                <w:sz w:val="28"/>
                <w:szCs w:val="28"/>
                <w:lang w:eastAsia="en-US"/>
              </w:rPr>
            </w:pPr>
            <w:r>
              <w:rPr>
                <w:sz w:val="28"/>
                <w:szCs w:val="28"/>
                <w:lang w:eastAsia="en-US"/>
              </w:rPr>
              <w:t>18,6</w:t>
            </w:r>
            <w:r w:rsidR="002A7FA6">
              <w:rPr>
                <w:sz w:val="28"/>
                <w:szCs w:val="28"/>
                <w:lang w:eastAsia="en-US"/>
              </w:rPr>
              <w:t>%</w:t>
            </w:r>
          </w:p>
        </w:tc>
      </w:tr>
    </w:tbl>
    <w:p w:rsidR="002A7FA6" w:rsidRDefault="002A7FA6" w:rsidP="002A7FA6">
      <w:pPr>
        <w:spacing w:line="276" w:lineRule="auto"/>
        <w:ind w:firstLine="709"/>
        <w:jc w:val="both"/>
        <w:rPr>
          <w:sz w:val="28"/>
        </w:rPr>
      </w:pPr>
    </w:p>
    <w:p w:rsidR="00D43A1B" w:rsidRDefault="00D43A1B" w:rsidP="002A7FA6">
      <w:pPr>
        <w:spacing w:line="276" w:lineRule="auto"/>
        <w:ind w:firstLine="709"/>
        <w:jc w:val="both"/>
        <w:rPr>
          <w:sz w:val="28"/>
        </w:rPr>
      </w:pPr>
    </w:p>
    <w:p w:rsidR="00D43A1B" w:rsidRDefault="00D43A1B" w:rsidP="002A7FA6">
      <w:pPr>
        <w:spacing w:line="276" w:lineRule="auto"/>
        <w:ind w:firstLine="709"/>
        <w:jc w:val="both"/>
        <w:rPr>
          <w:sz w:val="28"/>
        </w:rPr>
      </w:pPr>
    </w:p>
    <w:p w:rsidR="002A7FA6" w:rsidRPr="00012CFE" w:rsidRDefault="002A7FA6" w:rsidP="002A7FA6">
      <w:pPr>
        <w:tabs>
          <w:tab w:val="left" w:pos="120"/>
          <w:tab w:val="left" w:pos="252"/>
        </w:tabs>
        <w:spacing w:line="276" w:lineRule="auto"/>
        <w:ind w:firstLine="119"/>
        <w:jc w:val="both"/>
        <w:rPr>
          <w:sz w:val="28"/>
          <w:szCs w:val="28"/>
        </w:rPr>
      </w:pPr>
      <w:r w:rsidRPr="00AD6C83">
        <w:rPr>
          <w:sz w:val="28"/>
          <w:szCs w:val="28"/>
        </w:rPr>
        <w:t xml:space="preserve">Результаты государственной (итоговой) аттестации выпускников 9-х классов в </w:t>
      </w:r>
      <w:r>
        <w:rPr>
          <w:sz w:val="28"/>
          <w:szCs w:val="28"/>
        </w:rPr>
        <w:t>201</w:t>
      </w:r>
      <w:r w:rsidR="00AD4BC9">
        <w:rPr>
          <w:sz w:val="28"/>
          <w:szCs w:val="28"/>
        </w:rPr>
        <w:t>4</w:t>
      </w:r>
      <w:r w:rsidRPr="00AD6C83">
        <w:rPr>
          <w:sz w:val="28"/>
          <w:szCs w:val="28"/>
        </w:rPr>
        <w:t xml:space="preserve"> году</w:t>
      </w:r>
      <w:r>
        <w:rPr>
          <w:sz w:val="28"/>
          <w:szCs w:val="28"/>
        </w:rPr>
        <w:t xml:space="preserve"> представлены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29"/>
        <w:gridCol w:w="1942"/>
        <w:gridCol w:w="1902"/>
        <w:gridCol w:w="1774"/>
        <w:gridCol w:w="1787"/>
      </w:tblGrid>
      <w:tr w:rsidR="002A7FA6" w:rsidRPr="00A7529A" w:rsidTr="00051EDC">
        <w:tc>
          <w:tcPr>
            <w:tcW w:w="2229" w:type="dxa"/>
            <w:vMerge w:val="restart"/>
          </w:tcPr>
          <w:p w:rsidR="002A7FA6" w:rsidRPr="00A7529A" w:rsidRDefault="002A7FA6" w:rsidP="00051EDC">
            <w:pPr>
              <w:tabs>
                <w:tab w:val="left" w:pos="120"/>
                <w:tab w:val="left" w:pos="252"/>
              </w:tabs>
              <w:spacing w:line="276" w:lineRule="auto"/>
              <w:jc w:val="both"/>
              <w:rPr>
                <w:sz w:val="28"/>
                <w:szCs w:val="28"/>
              </w:rPr>
            </w:pPr>
            <w:r w:rsidRPr="00A7529A">
              <w:rPr>
                <w:sz w:val="28"/>
                <w:szCs w:val="28"/>
              </w:rPr>
              <w:t>Предмет</w:t>
            </w:r>
          </w:p>
        </w:tc>
        <w:tc>
          <w:tcPr>
            <w:tcW w:w="1942" w:type="dxa"/>
            <w:vMerge w:val="restart"/>
          </w:tcPr>
          <w:p w:rsidR="002A7FA6" w:rsidRPr="00A7529A" w:rsidRDefault="002A7FA6" w:rsidP="00051EDC">
            <w:pPr>
              <w:tabs>
                <w:tab w:val="left" w:pos="120"/>
                <w:tab w:val="left" w:pos="252"/>
              </w:tabs>
              <w:spacing w:line="276" w:lineRule="auto"/>
              <w:jc w:val="both"/>
              <w:rPr>
                <w:sz w:val="28"/>
                <w:szCs w:val="28"/>
              </w:rPr>
            </w:pPr>
            <w:r w:rsidRPr="00A7529A">
              <w:rPr>
                <w:sz w:val="28"/>
                <w:szCs w:val="28"/>
              </w:rPr>
              <w:t>Количество обучающихся, сдававших предмет</w:t>
            </w:r>
          </w:p>
        </w:tc>
        <w:tc>
          <w:tcPr>
            <w:tcW w:w="5463" w:type="dxa"/>
            <w:gridSpan w:val="3"/>
          </w:tcPr>
          <w:p w:rsidR="002A7FA6" w:rsidRPr="00A7529A" w:rsidRDefault="002A7FA6" w:rsidP="00051EDC">
            <w:pPr>
              <w:tabs>
                <w:tab w:val="left" w:pos="120"/>
                <w:tab w:val="left" w:pos="252"/>
              </w:tabs>
              <w:spacing w:line="276" w:lineRule="auto"/>
              <w:jc w:val="both"/>
              <w:rPr>
                <w:sz w:val="28"/>
                <w:szCs w:val="28"/>
              </w:rPr>
            </w:pPr>
            <w:r w:rsidRPr="00A7529A">
              <w:rPr>
                <w:sz w:val="28"/>
                <w:szCs w:val="28"/>
              </w:rPr>
              <w:t xml:space="preserve">% соответствия годовой отметке результатов экзамена </w:t>
            </w:r>
          </w:p>
          <w:p w:rsidR="002A7FA6" w:rsidRPr="00A7529A" w:rsidRDefault="002A7FA6" w:rsidP="00051EDC">
            <w:pPr>
              <w:tabs>
                <w:tab w:val="left" w:pos="120"/>
                <w:tab w:val="left" w:pos="252"/>
              </w:tabs>
              <w:spacing w:line="276" w:lineRule="auto"/>
              <w:jc w:val="both"/>
              <w:rPr>
                <w:sz w:val="28"/>
                <w:szCs w:val="28"/>
              </w:rPr>
            </w:pPr>
          </w:p>
        </w:tc>
      </w:tr>
      <w:tr w:rsidR="002A7FA6" w:rsidRPr="00A7529A" w:rsidTr="00051EDC">
        <w:tc>
          <w:tcPr>
            <w:tcW w:w="2229" w:type="dxa"/>
            <w:vMerge/>
          </w:tcPr>
          <w:p w:rsidR="002A7FA6" w:rsidRPr="00A7529A" w:rsidRDefault="002A7FA6" w:rsidP="00051EDC">
            <w:pPr>
              <w:tabs>
                <w:tab w:val="left" w:pos="120"/>
                <w:tab w:val="left" w:pos="252"/>
              </w:tabs>
              <w:spacing w:line="276" w:lineRule="auto"/>
              <w:jc w:val="both"/>
              <w:rPr>
                <w:sz w:val="28"/>
                <w:szCs w:val="28"/>
              </w:rPr>
            </w:pPr>
          </w:p>
        </w:tc>
        <w:tc>
          <w:tcPr>
            <w:tcW w:w="1942" w:type="dxa"/>
            <w:vMerge/>
          </w:tcPr>
          <w:p w:rsidR="002A7FA6" w:rsidRPr="00A7529A" w:rsidRDefault="002A7FA6" w:rsidP="00051EDC">
            <w:pPr>
              <w:tabs>
                <w:tab w:val="left" w:pos="120"/>
                <w:tab w:val="left" w:pos="252"/>
              </w:tabs>
              <w:spacing w:line="276" w:lineRule="auto"/>
              <w:jc w:val="both"/>
              <w:rPr>
                <w:sz w:val="28"/>
                <w:szCs w:val="28"/>
              </w:rPr>
            </w:pPr>
          </w:p>
        </w:tc>
        <w:tc>
          <w:tcPr>
            <w:tcW w:w="1902" w:type="dxa"/>
          </w:tcPr>
          <w:p w:rsidR="002A7FA6" w:rsidRPr="00A7529A" w:rsidRDefault="002A7FA6" w:rsidP="00051EDC">
            <w:pPr>
              <w:tabs>
                <w:tab w:val="left" w:pos="120"/>
                <w:tab w:val="left" w:pos="252"/>
              </w:tabs>
              <w:spacing w:line="276" w:lineRule="auto"/>
              <w:jc w:val="both"/>
              <w:rPr>
                <w:sz w:val="28"/>
                <w:szCs w:val="28"/>
              </w:rPr>
            </w:pPr>
            <w:r w:rsidRPr="00A7529A">
              <w:rPr>
                <w:sz w:val="28"/>
                <w:szCs w:val="28"/>
              </w:rPr>
              <w:t>соответствие</w:t>
            </w:r>
          </w:p>
        </w:tc>
        <w:tc>
          <w:tcPr>
            <w:tcW w:w="1774" w:type="dxa"/>
          </w:tcPr>
          <w:p w:rsidR="002A7FA6" w:rsidRPr="00A7529A" w:rsidRDefault="00C74F25" w:rsidP="00051EDC">
            <w:pPr>
              <w:tabs>
                <w:tab w:val="left" w:pos="120"/>
                <w:tab w:val="center" w:pos="779"/>
              </w:tabs>
              <w:spacing w:line="276" w:lineRule="auto"/>
              <w:jc w:val="both"/>
              <w:rPr>
                <w:sz w:val="28"/>
                <w:szCs w:val="28"/>
              </w:rPr>
            </w:pPr>
            <w:r>
              <w:rPr>
                <w:noProof/>
                <w:sz w:val="28"/>
                <w:szCs w:val="28"/>
              </w:rPr>
            </w:r>
            <w:r>
              <w:rPr>
                <w:noProof/>
                <w:sz w:val="28"/>
                <w:szCs w:val="28"/>
              </w:rPr>
              <w:pict>
                <v:group id="Полотно 6" o:spid="_x0000_s1026" editas="canvas" style="width:9pt;height:9pt;mso-position-horizontal-relative:char;mso-position-vertical-relative:lin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">
                  <v:shape id="_x0000_s1027" type="#_x0000_t75" style="position:absolute;width:114300;height:114300;visibility:visible">
                    <v:fill o:detectmouseclick="t"/>
                    <v:path o:connecttype="none"/>
                  </v:shape>
                  <v:line id="Line 4" o:spid="_x0000_s1028" style="position:absolute;flip:y;visibility:visible" from="0,0" to="0,1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w10:wrap type="none"/>
                  <w10:anchorlock/>
                </v:group>
              </w:pict>
            </w:r>
          </w:p>
        </w:tc>
        <w:tc>
          <w:tcPr>
            <w:tcW w:w="1787" w:type="dxa"/>
          </w:tcPr>
          <w:p w:rsidR="002A7FA6" w:rsidRPr="00A7529A" w:rsidRDefault="00C74F25" w:rsidP="00051EDC">
            <w:pPr>
              <w:tabs>
                <w:tab w:val="left" w:pos="120"/>
                <w:tab w:val="left" w:pos="252"/>
              </w:tabs>
              <w:spacing w:line="276" w:lineRule="auto"/>
              <w:jc w:val="both"/>
              <w:rPr>
                <w:sz w:val="28"/>
                <w:szCs w:val="28"/>
              </w:rPr>
            </w:pPr>
            <w:r w:rsidRPr="00C74F25">
              <w:rPr>
                <w:noProof/>
              </w:rPr>
              <w:pict>
                <v:line id="Прямая соединительная линия 4" o:spid="_x0000_s1029" style="position:absolute;left:0;text-align:left;z-index:251657216;visibility:visible;mso-position-horizontal-relative:text;mso-position-vertical-relative:text" from="8.45pt,6.75pt" to="8.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">
                  <v:stroke endarrow="block"/>
                </v:line>
              </w:pict>
            </w:r>
          </w:p>
        </w:tc>
      </w:tr>
      <w:tr w:rsidR="002A7FA6" w:rsidRPr="00A7529A" w:rsidTr="00051EDC">
        <w:tc>
          <w:tcPr>
            <w:tcW w:w="2229" w:type="dxa"/>
          </w:tcPr>
          <w:p w:rsidR="002A7FA6" w:rsidRPr="00A7529A" w:rsidRDefault="002A7FA6" w:rsidP="00051EDC">
            <w:pPr>
              <w:tabs>
                <w:tab w:val="left" w:pos="120"/>
                <w:tab w:val="left" w:pos="252"/>
              </w:tabs>
              <w:spacing w:line="276" w:lineRule="auto"/>
              <w:jc w:val="both"/>
              <w:rPr>
                <w:sz w:val="28"/>
                <w:szCs w:val="28"/>
              </w:rPr>
            </w:pPr>
            <w:r>
              <w:rPr>
                <w:sz w:val="28"/>
                <w:szCs w:val="28"/>
              </w:rPr>
              <w:t xml:space="preserve">Математика </w:t>
            </w:r>
          </w:p>
          <w:p w:rsidR="002A7FA6" w:rsidRPr="00A7529A" w:rsidRDefault="002A7FA6" w:rsidP="00051EDC">
            <w:pPr>
              <w:tabs>
                <w:tab w:val="left" w:pos="120"/>
                <w:tab w:val="left" w:pos="252"/>
              </w:tabs>
              <w:spacing w:line="276" w:lineRule="auto"/>
              <w:jc w:val="both"/>
              <w:rPr>
                <w:sz w:val="28"/>
                <w:szCs w:val="28"/>
              </w:rPr>
            </w:pPr>
          </w:p>
        </w:tc>
        <w:tc>
          <w:tcPr>
            <w:tcW w:w="1942" w:type="dxa"/>
          </w:tcPr>
          <w:p w:rsidR="002A7FA6" w:rsidRPr="00A7529A" w:rsidRDefault="00AD4BC9" w:rsidP="00051EDC">
            <w:pPr>
              <w:spacing w:line="276" w:lineRule="auto"/>
              <w:jc w:val="center"/>
              <w:rPr>
                <w:sz w:val="28"/>
              </w:rPr>
            </w:pPr>
            <w:r>
              <w:rPr>
                <w:sz w:val="28"/>
              </w:rPr>
              <w:t>70</w:t>
            </w:r>
          </w:p>
        </w:tc>
        <w:tc>
          <w:tcPr>
            <w:tcW w:w="1902" w:type="dxa"/>
          </w:tcPr>
          <w:p w:rsidR="002A7FA6" w:rsidRPr="00A7529A" w:rsidRDefault="00EC2D8F" w:rsidP="00051EDC">
            <w:pPr>
              <w:spacing w:line="276" w:lineRule="auto"/>
              <w:jc w:val="center"/>
              <w:rPr>
                <w:sz w:val="28"/>
              </w:rPr>
            </w:pPr>
            <w:r>
              <w:rPr>
                <w:sz w:val="28"/>
              </w:rPr>
              <w:t>64,3</w:t>
            </w:r>
            <w:r w:rsidR="002A7FA6">
              <w:rPr>
                <w:sz w:val="28"/>
              </w:rPr>
              <w:t>%</w:t>
            </w:r>
          </w:p>
        </w:tc>
        <w:tc>
          <w:tcPr>
            <w:tcW w:w="1774" w:type="dxa"/>
          </w:tcPr>
          <w:p w:rsidR="002A7FA6" w:rsidRPr="00A7529A" w:rsidRDefault="00EC2D8F" w:rsidP="00051EDC">
            <w:pPr>
              <w:spacing w:line="276" w:lineRule="auto"/>
              <w:jc w:val="center"/>
              <w:rPr>
                <w:sz w:val="28"/>
              </w:rPr>
            </w:pPr>
            <w:r>
              <w:rPr>
                <w:sz w:val="28"/>
              </w:rPr>
              <w:t>20</w:t>
            </w:r>
            <w:r w:rsidR="002A7FA6">
              <w:rPr>
                <w:sz w:val="28"/>
              </w:rPr>
              <w:t>%</w:t>
            </w:r>
          </w:p>
        </w:tc>
        <w:tc>
          <w:tcPr>
            <w:tcW w:w="1787" w:type="dxa"/>
          </w:tcPr>
          <w:p w:rsidR="002A7FA6" w:rsidRPr="00A7529A" w:rsidRDefault="00EC2D8F" w:rsidP="00051EDC">
            <w:pPr>
              <w:spacing w:line="276" w:lineRule="auto"/>
              <w:jc w:val="center"/>
              <w:rPr>
                <w:sz w:val="28"/>
              </w:rPr>
            </w:pPr>
            <w:r>
              <w:rPr>
                <w:sz w:val="28"/>
              </w:rPr>
              <w:t>15,7</w:t>
            </w:r>
            <w:r w:rsidR="002A7FA6">
              <w:rPr>
                <w:sz w:val="28"/>
              </w:rPr>
              <w:t>%</w:t>
            </w:r>
          </w:p>
        </w:tc>
      </w:tr>
      <w:tr w:rsidR="002A7FA6" w:rsidRPr="00A7529A" w:rsidTr="00051EDC">
        <w:tc>
          <w:tcPr>
            <w:tcW w:w="2229" w:type="dxa"/>
          </w:tcPr>
          <w:p w:rsidR="002A7FA6" w:rsidRPr="00A7529A" w:rsidRDefault="002A7FA6" w:rsidP="00051EDC">
            <w:pPr>
              <w:tabs>
                <w:tab w:val="left" w:pos="120"/>
                <w:tab w:val="left" w:pos="252"/>
              </w:tabs>
              <w:spacing w:line="276" w:lineRule="auto"/>
              <w:jc w:val="both"/>
              <w:rPr>
                <w:sz w:val="28"/>
                <w:szCs w:val="28"/>
              </w:rPr>
            </w:pPr>
            <w:r w:rsidRPr="00A7529A">
              <w:rPr>
                <w:sz w:val="28"/>
                <w:szCs w:val="28"/>
              </w:rPr>
              <w:t>Русский язык</w:t>
            </w:r>
          </w:p>
        </w:tc>
        <w:tc>
          <w:tcPr>
            <w:tcW w:w="1942" w:type="dxa"/>
          </w:tcPr>
          <w:p w:rsidR="002A7FA6" w:rsidRPr="00A7529A" w:rsidRDefault="00AD4BC9" w:rsidP="00051EDC">
            <w:pPr>
              <w:spacing w:line="276" w:lineRule="auto"/>
              <w:jc w:val="center"/>
              <w:rPr>
                <w:sz w:val="28"/>
              </w:rPr>
            </w:pPr>
            <w:r>
              <w:rPr>
                <w:sz w:val="28"/>
              </w:rPr>
              <w:t>70</w:t>
            </w:r>
          </w:p>
        </w:tc>
        <w:tc>
          <w:tcPr>
            <w:tcW w:w="1902" w:type="dxa"/>
          </w:tcPr>
          <w:p w:rsidR="002A7FA6" w:rsidRPr="00A7529A" w:rsidRDefault="00EC2D8F" w:rsidP="00051EDC">
            <w:pPr>
              <w:spacing w:line="276" w:lineRule="auto"/>
              <w:jc w:val="center"/>
              <w:rPr>
                <w:sz w:val="28"/>
              </w:rPr>
            </w:pPr>
            <w:r>
              <w:rPr>
                <w:sz w:val="28"/>
              </w:rPr>
              <w:t>54,3</w:t>
            </w:r>
            <w:r w:rsidR="002A7FA6">
              <w:rPr>
                <w:sz w:val="28"/>
              </w:rPr>
              <w:t>%</w:t>
            </w:r>
          </w:p>
        </w:tc>
        <w:tc>
          <w:tcPr>
            <w:tcW w:w="1774" w:type="dxa"/>
          </w:tcPr>
          <w:p w:rsidR="002A7FA6" w:rsidRPr="00A7529A" w:rsidRDefault="00EC2D8F" w:rsidP="00051EDC">
            <w:pPr>
              <w:spacing w:line="276" w:lineRule="auto"/>
              <w:jc w:val="center"/>
              <w:rPr>
                <w:sz w:val="28"/>
              </w:rPr>
            </w:pPr>
            <w:r>
              <w:rPr>
                <w:sz w:val="28"/>
              </w:rPr>
              <w:t>45,7</w:t>
            </w:r>
            <w:r w:rsidR="002A7FA6">
              <w:rPr>
                <w:sz w:val="28"/>
              </w:rPr>
              <w:t>%</w:t>
            </w:r>
          </w:p>
        </w:tc>
        <w:tc>
          <w:tcPr>
            <w:tcW w:w="1787" w:type="dxa"/>
          </w:tcPr>
          <w:p w:rsidR="002A7FA6" w:rsidRPr="00A7529A" w:rsidRDefault="00EC2D8F" w:rsidP="00051EDC">
            <w:pPr>
              <w:spacing w:line="276" w:lineRule="auto"/>
              <w:jc w:val="center"/>
              <w:rPr>
                <w:sz w:val="28"/>
              </w:rPr>
            </w:pPr>
            <w:r>
              <w:rPr>
                <w:sz w:val="28"/>
              </w:rPr>
              <w:t>0</w:t>
            </w:r>
            <w:r w:rsidR="002A7FA6">
              <w:rPr>
                <w:sz w:val="28"/>
              </w:rPr>
              <w:t>%</w:t>
            </w:r>
          </w:p>
        </w:tc>
      </w:tr>
      <w:tr w:rsidR="002A7FA6" w:rsidRPr="00A7529A" w:rsidTr="00051EDC">
        <w:tc>
          <w:tcPr>
            <w:tcW w:w="2229" w:type="dxa"/>
          </w:tcPr>
          <w:p w:rsidR="002A7FA6" w:rsidRPr="00A7529A" w:rsidRDefault="002A7FA6" w:rsidP="00051EDC">
            <w:pPr>
              <w:tabs>
                <w:tab w:val="left" w:pos="120"/>
                <w:tab w:val="left" w:pos="252"/>
              </w:tabs>
              <w:spacing w:line="276" w:lineRule="auto"/>
              <w:jc w:val="both"/>
              <w:rPr>
                <w:sz w:val="28"/>
                <w:szCs w:val="28"/>
              </w:rPr>
            </w:pPr>
            <w:r w:rsidRPr="00A7529A">
              <w:rPr>
                <w:sz w:val="28"/>
                <w:szCs w:val="28"/>
              </w:rPr>
              <w:t>Обществознание</w:t>
            </w:r>
          </w:p>
        </w:tc>
        <w:tc>
          <w:tcPr>
            <w:tcW w:w="1942" w:type="dxa"/>
          </w:tcPr>
          <w:p w:rsidR="002A7FA6" w:rsidRPr="00A7529A" w:rsidRDefault="00AD4BC9" w:rsidP="00051EDC">
            <w:pPr>
              <w:spacing w:line="276" w:lineRule="auto"/>
              <w:jc w:val="center"/>
              <w:rPr>
                <w:sz w:val="28"/>
              </w:rPr>
            </w:pPr>
            <w:r>
              <w:rPr>
                <w:sz w:val="28"/>
              </w:rPr>
              <w:t>26</w:t>
            </w:r>
          </w:p>
        </w:tc>
        <w:tc>
          <w:tcPr>
            <w:tcW w:w="1902" w:type="dxa"/>
          </w:tcPr>
          <w:p w:rsidR="002A7FA6" w:rsidRPr="00A7529A" w:rsidRDefault="00EC2D8F" w:rsidP="00051EDC">
            <w:pPr>
              <w:spacing w:line="276" w:lineRule="auto"/>
              <w:jc w:val="center"/>
              <w:rPr>
                <w:sz w:val="28"/>
              </w:rPr>
            </w:pPr>
            <w:r>
              <w:rPr>
                <w:sz w:val="28"/>
              </w:rPr>
              <w:t>34,7</w:t>
            </w:r>
            <w:r w:rsidR="002A7FA6">
              <w:rPr>
                <w:sz w:val="28"/>
              </w:rPr>
              <w:t>%</w:t>
            </w:r>
          </w:p>
        </w:tc>
        <w:tc>
          <w:tcPr>
            <w:tcW w:w="1774" w:type="dxa"/>
          </w:tcPr>
          <w:p w:rsidR="002A7FA6" w:rsidRPr="00A7529A" w:rsidRDefault="00EC2D8F" w:rsidP="00051EDC">
            <w:pPr>
              <w:spacing w:line="276" w:lineRule="auto"/>
              <w:jc w:val="center"/>
              <w:rPr>
                <w:sz w:val="28"/>
              </w:rPr>
            </w:pPr>
            <w:r>
              <w:rPr>
                <w:sz w:val="28"/>
              </w:rPr>
              <w:t>11,5</w:t>
            </w:r>
            <w:r w:rsidR="002A7FA6">
              <w:rPr>
                <w:sz w:val="28"/>
              </w:rPr>
              <w:t>%</w:t>
            </w:r>
          </w:p>
        </w:tc>
        <w:tc>
          <w:tcPr>
            <w:tcW w:w="1787" w:type="dxa"/>
          </w:tcPr>
          <w:p w:rsidR="002A7FA6" w:rsidRPr="00A7529A" w:rsidRDefault="00EC2D8F" w:rsidP="00051EDC">
            <w:pPr>
              <w:spacing w:line="276" w:lineRule="auto"/>
              <w:jc w:val="center"/>
              <w:rPr>
                <w:sz w:val="28"/>
              </w:rPr>
            </w:pPr>
            <w:r>
              <w:rPr>
                <w:sz w:val="28"/>
              </w:rPr>
              <w:t>53,8</w:t>
            </w:r>
            <w:r w:rsidR="002A7FA6">
              <w:rPr>
                <w:sz w:val="28"/>
              </w:rPr>
              <w:t>%</w:t>
            </w:r>
          </w:p>
        </w:tc>
      </w:tr>
      <w:tr w:rsidR="002A7FA6" w:rsidRPr="00A7529A" w:rsidTr="00051EDC">
        <w:tc>
          <w:tcPr>
            <w:tcW w:w="2229" w:type="dxa"/>
          </w:tcPr>
          <w:p w:rsidR="002A7FA6" w:rsidRPr="00A7529A" w:rsidRDefault="002A7FA6" w:rsidP="00051EDC">
            <w:pPr>
              <w:tabs>
                <w:tab w:val="left" w:pos="120"/>
                <w:tab w:val="left" w:pos="252"/>
              </w:tabs>
              <w:spacing w:line="276" w:lineRule="auto"/>
              <w:jc w:val="both"/>
              <w:rPr>
                <w:sz w:val="28"/>
                <w:szCs w:val="28"/>
              </w:rPr>
            </w:pPr>
            <w:r w:rsidRPr="00A7529A">
              <w:rPr>
                <w:sz w:val="28"/>
                <w:szCs w:val="28"/>
              </w:rPr>
              <w:t>География</w:t>
            </w:r>
          </w:p>
          <w:p w:rsidR="002A7FA6" w:rsidRPr="00A7529A" w:rsidRDefault="002A7FA6" w:rsidP="00051EDC">
            <w:pPr>
              <w:tabs>
                <w:tab w:val="left" w:pos="120"/>
                <w:tab w:val="left" w:pos="252"/>
              </w:tabs>
              <w:spacing w:line="276" w:lineRule="auto"/>
              <w:jc w:val="both"/>
              <w:rPr>
                <w:sz w:val="28"/>
                <w:szCs w:val="28"/>
              </w:rPr>
            </w:pPr>
          </w:p>
        </w:tc>
        <w:tc>
          <w:tcPr>
            <w:tcW w:w="1942" w:type="dxa"/>
          </w:tcPr>
          <w:p w:rsidR="002A7FA6" w:rsidRPr="00A7529A" w:rsidRDefault="00AD4BC9" w:rsidP="00051EDC">
            <w:pPr>
              <w:spacing w:line="276" w:lineRule="auto"/>
              <w:jc w:val="center"/>
              <w:rPr>
                <w:sz w:val="28"/>
              </w:rPr>
            </w:pPr>
            <w:r>
              <w:rPr>
                <w:sz w:val="28"/>
              </w:rPr>
              <w:t>26</w:t>
            </w:r>
          </w:p>
        </w:tc>
        <w:tc>
          <w:tcPr>
            <w:tcW w:w="1902" w:type="dxa"/>
          </w:tcPr>
          <w:p w:rsidR="002A7FA6" w:rsidRPr="00A7529A" w:rsidRDefault="00EC2D8F" w:rsidP="00051EDC">
            <w:pPr>
              <w:spacing w:line="276" w:lineRule="auto"/>
              <w:jc w:val="center"/>
              <w:rPr>
                <w:sz w:val="28"/>
              </w:rPr>
            </w:pPr>
            <w:r>
              <w:rPr>
                <w:sz w:val="28"/>
              </w:rPr>
              <w:t>53,8</w:t>
            </w:r>
            <w:r w:rsidR="002A7FA6">
              <w:rPr>
                <w:sz w:val="28"/>
              </w:rPr>
              <w:t>%</w:t>
            </w:r>
          </w:p>
        </w:tc>
        <w:tc>
          <w:tcPr>
            <w:tcW w:w="1774" w:type="dxa"/>
          </w:tcPr>
          <w:p w:rsidR="002A7FA6" w:rsidRPr="00A7529A" w:rsidRDefault="00EC2D8F" w:rsidP="00051EDC">
            <w:pPr>
              <w:spacing w:line="276" w:lineRule="auto"/>
              <w:jc w:val="center"/>
              <w:rPr>
                <w:sz w:val="28"/>
              </w:rPr>
            </w:pPr>
            <w:r>
              <w:rPr>
                <w:sz w:val="28"/>
              </w:rPr>
              <w:t>15,4</w:t>
            </w:r>
            <w:r w:rsidR="002A7FA6">
              <w:rPr>
                <w:sz w:val="28"/>
              </w:rPr>
              <w:t>%</w:t>
            </w:r>
          </w:p>
        </w:tc>
        <w:tc>
          <w:tcPr>
            <w:tcW w:w="1787" w:type="dxa"/>
          </w:tcPr>
          <w:p w:rsidR="002A7FA6" w:rsidRPr="00A7529A" w:rsidRDefault="00EC2D8F" w:rsidP="00051EDC">
            <w:pPr>
              <w:spacing w:line="276" w:lineRule="auto"/>
              <w:jc w:val="center"/>
              <w:rPr>
                <w:sz w:val="28"/>
              </w:rPr>
            </w:pPr>
            <w:r>
              <w:rPr>
                <w:sz w:val="28"/>
              </w:rPr>
              <w:t>30,8</w:t>
            </w:r>
            <w:r w:rsidR="002A7FA6">
              <w:rPr>
                <w:sz w:val="28"/>
              </w:rPr>
              <w:t>%</w:t>
            </w:r>
          </w:p>
        </w:tc>
      </w:tr>
      <w:tr w:rsidR="002A7FA6" w:rsidRPr="00A7529A" w:rsidTr="00051EDC">
        <w:tc>
          <w:tcPr>
            <w:tcW w:w="2229" w:type="dxa"/>
          </w:tcPr>
          <w:p w:rsidR="002A7FA6" w:rsidRPr="00A7529A" w:rsidRDefault="002A7FA6" w:rsidP="00051EDC">
            <w:pPr>
              <w:tabs>
                <w:tab w:val="left" w:pos="120"/>
                <w:tab w:val="left" w:pos="252"/>
              </w:tabs>
              <w:spacing w:line="276" w:lineRule="auto"/>
              <w:jc w:val="both"/>
              <w:rPr>
                <w:sz w:val="28"/>
                <w:szCs w:val="28"/>
              </w:rPr>
            </w:pPr>
            <w:r w:rsidRPr="00A7529A">
              <w:rPr>
                <w:sz w:val="28"/>
                <w:szCs w:val="28"/>
              </w:rPr>
              <w:t>Физика</w:t>
            </w:r>
          </w:p>
        </w:tc>
        <w:tc>
          <w:tcPr>
            <w:tcW w:w="1942" w:type="dxa"/>
          </w:tcPr>
          <w:p w:rsidR="002A7FA6" w:rsidRPr="00A7529A" w:rsidRDefault="00AD4BC9" w:rsidP="00051EDC">
            <w:pPr>
              <w:spacing w:line="276" w:lineRule="auto"/>
              <w:jc w:val="center"/>
              <w:rPr>
                <w:sz w:val="28"/>
              </w:rPr>
            </w:pPr>
            <w:r>
              <w:rPr>
                <w:sz w:val="28"/>
              </w:rPr>
              <w:t>5</w:t>
            </w:r>
          </w:p>
        </w:tc>
        <w:tc>
          <w:tcPr>
            <w:tcW w:w="1902" w:type="dxa"/>
          </w:tcPr>
          <w:p w:rsidR="002A7FA6" w:rsidRPr="00A7529A" w:rsidRDefault="00EC2D8F" w:rsidP="00051EDC">
            <w:pPr>
              <w:spacing w:line="276" w:lineRule="auto"/>
              <w:jc w:val="center"/>
              <w:rPr>
                <w:sz w:val="28"/>
              </w:rPr>
            </w:pPr>
            <w:r>
              <w:rPr>
                <w:sz w:val="28"/>
              </w:rPr>
              <w:t>40</w:t>
            </w:r>
            <w:r w:rsidR="002A7FA6">
              <w:rPr>
                <w:sz w:val="28"/>
              </w:rPr>
              <w:t>%</w:t>
            </w:r>
          </w:p>
        </w:tc>
        <w:tc>
          <w:tcPr>
            <w:tcW w:w="1774" w:type="dxa"/>
          </w:tcPr>
          <w:p w:rsidR="002A7FA6" w:rsidRPr="00A7529A" w:rsidRDefault="00EC2D8F" w:rsidP="00051EDC">
            <w:pPr>
              <w:spacing w:line="276" w:lineRule="auto"/>
              <w:jc w:val="center"/>
              <w:rPr>
                <w:sz w:val="28"/>
              </w:rPr>
            </w:pPr>
            <w:r>
              <w:rPr>
                <w:sz w:val="28"/>
              </w:rPr>
              <w:t>0</w:t>
            </w:r>
            <w:r w:rsidR="002A7FA6">
              <w:rPr>
                <w:sz w:val="28"/>
              </w:rPr>
              <w:t>%</w:t>
            </w:r>
          </w:p>
        </w:tc>
        <w:tc>
          <w:tcPr>
            <w:tcW w:w="1787" w:type="dxa"/>
          </w:tcPr>
          <w:p w:rsidR="002A7FA6" w:rsidRPr="00A7529A" w:rsidRDefault="00EC2D8F" w:rsidP="00051EDC">
            <w:pPr>
              <w:spacing w:line="276" w:lineRule="auto"/>
              <w:jc w:val="center"/>
              <w:rPr>
                <w:sz w:val="28"/>
              </w:rPr>
            </w:pPr>
            <w:r>
              <w:rPr>
                <w:sz w:val="28"/>
              </w:rPr>
              <w:t>60</w:t>
            </w:r>
            <w:r w:rsidR="002A7FA6">
              <w:rPr>
                <w:sz w:val="28"/>
              </w:rPr>
              <w:t>%</w:t>
            </w:r>
          </w:p>
        </w:tc>
      </w:tr>
      <w:tr w:rsidR="002A7FA6" w:rsidRPr="00A7529A" w:rsidTr="00051EDC">
        <w:tc>
          <w:tcPr>
            <w:tcW w:w="2229" w:type="dxa"/>
          </w:tcPr>
          <w:p w:rsidR="002A7FA6" w:rsidRPr="00A7529A" w:rsidRDefault="002A7FA6" w:rsidP="00051EDC">
            <w:pPr>
              <w:tabs>
                <w:tab w:val="left" w:pos="120"/>
                <w:tab w:val="left" w:pos="252"/>
              </w:tabs>
              <w:spacing w:line="276" w:lineRule="auto"/>
              <w:jc w:val="both"/>
              <w:rPr>
                <w:sz w:val="28"/>
                <w:szCs w:val="28"/>
              </w:rPr>
            </w:pPr>
            <w:r>
              <w:rPr>
                <w:sz w:val="28"/>
                <w:szCs w:val="28"/>
              </w:rPr>
              <w:t>Информатика и ИКТ</w:t>
            </w:r>
          </w:p>
        </w:tc>
        <w:tc>
          <w:tcPr>
            <w:tcW w:w="1942" w:type="dxa"/>
          </w:tcPr>
          <w:p w:rsidR="002A7FA6" w:rsidRPr="00A7529A" w:rsidRDefault="00AD4BC9" w:rsidP="00051EDC">
            <w:pPr>
              <w:spacing w:line="276" w:lineRule="auto"/>
              <w:jc w:val="center"/>
              <w:rPr>
                <w:sz w:val="28"/>
              </w:rPr>
            </w:pPr>
            <w:r>
              <w:rPr>
                <w:sz w:val="28"/>
              </w:rPr>
              <w:t>5</w:t>
            </w:r>
          </w:p>
        </w:tc>
        <w:tc>
          <w:tcPr>
            <w:tcW w:w="1902" w:type="dxa"/>
          </w:tcPr>
          <w:p w:rsidR="002A7FA6" w:rsidRPr="00A7529A" w:rsidRDefault="00EC2D8F" w:rsidP="00051EDC">
            <w:pPr>
              <w:spacing w:line="276" w:lineRule="auto"/>
              <w:jc w:val="center"/>
              <w:rPr>
                <w:sz w:val="28"/>
              </w:rPr>
            </w:pPr>
            <w:r>
              <w:rPr>
                <w:sz w:val="28"/>
              </w:rPr>
              <w:t>40</w:t>
            </w:r>
            <w:r w:rsidR="002A7FA6">
              <w:rPr>
                <w:sz w:val="28"/>
              </w:rPr>
              <w:t>%</w:t>
            </w:r>
          </w:p>
        </w:tc>
        <w:tc>
          <w:tcPr>
            <w:tcW w:w="1774" w:type="dxa"/>
          </w:tcPr>
          <w:p w:rsidR="002A7FA6" w:rsidRPr="00A7529A" w:rsidRDefault="00EC2D8F" w:rsidP="00051EDC">
            <w:pPr>
              <w:spacing w:line="276" w:lineRule="auto"/>
              <w:jc w:val="center"/>
              <w:rPr>
                <w:sz w:val="28"/>
              </w:rPr>
            </w:pPr>
            <w:r>
              <w:rPr>
                <w:sz w:val="28"/>
              </w:rPr>
              <w:t>0</w:t>
            </w:r>
            <w:r w:rsidR="002A7FA6">
              <w:rPr>
                <w:sz w:val="28"/>
              </w:rPr>
              <w:t>%</w:t>
            </w:r>
          </w:p>
        </w:tc>
        <w:tc>
          <w:tcPr>
            <w:tcW w:w="1787" w:type="dxa"/>
          </w:tcPr>
          <w:p w:rsidR="002A7FA6" w:rsidRPr="00A7529A" w:rsidRDefault="00EC2D8F" w:rsidP="00051EDC">
            <w:pPr>
              <w:spacing w:line="276" w:lineRule="auto"/>
              <w:jc w:val="center"/>
              <w:rPr>
                <w:sz w:val="28"/>
              </w:rPr>
            </w:pPr>
            <w:r>
              <w:rPr>
                <w:sz w:val="28"/>
              </w:rPr>
              <w:t>6</w:t>
            </w:r>
            <w:r w:rsidR="002A7FA6">
              <w:rPr>
                <w:sz w:val="28"/>
              </w:rPr>
              <w:t>0%</w:t>
            </w:r>
          </w:p>
        </w:tc>
      </w:tr>
      <w:tr w:rsidR="002A7FA6" w:rsidRPr="00A7529A" w:rsidTr="00051EDC">
        <w:tc>
          <w:tcPr>
            <w:tcW w:w="2229" w:type="dxa"/>
          </w:tcPr>
          <w:p w:rsidR="002A7FA6" w:rsidRPr="00A7529A" w:rsidRDefault="002A7FA6" w:rsidP="00051EDC">
            <w:pPr>
              <w:tabs>
                <w:tab w:val="left" w:pos="120"/>
                <w:tab w:val="left" w:pos="252"/>
              </w:tabs>
              <w:spacing w:line="276" w:lineRule="auto"/>
              <w:jc w:val="both"/>
              <w:rPr>
                <w:sz w:val="28"/>
                <w:szCs w:val="28"/>
              </w:rPr>
            </w:pPr>
            <w:r w:rsidRPr="00A7529A">
              <w:rPr>
                <w:sz w:val="28"/>
                <w:szCs w:val="28"/>
              </w:rPr>
              <w:t>Химия</w:t>
            </w:r>
          </w:p>
          <w:p w:rsidR="002A7FA6" w:rsidRPr="00A7529A" w:rsidRDefault="002A7FA6" w:rsidP="00051EDC">
            <w:pPr>
              <w:tabs>
                <w:tab w:val="left" w:pos="120"/>
                <w:tab w:val="left" w:pos="252"/>
              </w:tabs>
              <w:spacing w:line="276" w:lineRule="auto"/>
              <w:jc w:val="both"/>
              <w:rPr>
                <w:sz w:val="28"/>
                <w:szCs w:val="28"/>
              </w:rPr>
            </w:pPr>
          </w:p>
        </w:tc>
        <w:tc>
          <w:tcPr>
            <w:tcW w:w="1942" w:type="dxa"/>
          </w:tcPr>
          <w:p w:rsidR="002A7FA6" w:rsidRPr="00A7529A" w:rsidRDefault="00AD4BC9" w:rsidP="00051EDC">
            <w:pPr>
              <w:spacing w:line="276" w:lineRule="auto"/>
              <w:jc w:val="center"/>
              <w:rPr>
                <w:sz w:val="28"/>
              </w:rPr>
            </w:pPr>
            <w:r>
              <w:rPr>
                <w:sz w:val="28"/>
              </w:rPr>
              <w:t>12</w:t>
            </w:r>
          </w:p>
        </w:tc>
        <w:tc>
          <w:tcPr>
            <w:tcW w:w="1902" w:type="dxa"/>
          </w:tcPr>
          <w:p w:rsidR="002A7FA6" w:rsidRPr="00A7529A" w:rsidRDefault="00EC2D8F" w:rsidP="00051EDC">
            <w:pPr>
              <w:spacing w:line="276" w:lineRule="auto"/>
              <w:jc w:val="center"/>
              <w:rPr>
                <w:sz w:val="28"/>
              </w:rPr>
            </w:pPr>
            <w:r>
              <w:rPr>
                <w:sz w:val="28"/>
              </w:rPr>
              <w:t>41,7</w:t>
            </w:r>
            <w:r w:rsidR="002A7FA6">
              <w:rPr>
                <w:sz w:val="28"/>
              </w:rPr>
              <w:t>%</w:t>
            </w:r>
          </w:p>
        </w:tc>
        <w:tc>
          <w:tcPr>
            <w:tcW w:w="1774" w:type="dxa"/>
          </w:tcPr>
          <w:p w:rsidR="002A7FA6" w:rsidRPr="00A7529A" w:rsidRDefault="00EC2D8F" w:rsidP="00051EDC">
            <w:pPr>
              <w:spacing w:line="276" w:lineRule="auto"/>
              <w:jc w:val="center"/>
              <w:rPr>
                <w:sz w:val="28"/>
              </w:rPr>
            </w:pPr>
            <w:r>
              <w:rPr>
                <w:sz w:val="28"/>
              </w:rPr>
              <w:t>8,3</w:t>
            </w:r>
            <w:r w:rsidR="002A7FA6">
              <w:rPr>
                <w:sz w:val="28"/>
              </w:rPr>
              <w:t>%</w:t>
            </w:r>
          </w:p>
        </w:tc>
        <w:tc>
          <w:tcPr>
            <w:tcW w:w="1787" w:type="dxa"/>
          </w:tcPr>
          <w:p w:rsidR="002A7FA6" w:rsidRPr="00A7529A" w:rsidRDefault="00EC2D8F" w:rsidP="00051EDC">
            <w:pPr>
              <w:spacing w:line="276" w:lineRule="auto"/>
              <w:jc w:val="center"/>
              <w:rPr>
                <w:sz w:val="28"/>
              </w:rPr>
            </w:pPr>
            <w:r>
              <w:rPr>
                <w:sz w:val="28"/>
              </w:rPr>
              <w:t>5</w:t>
            </w:r>
            <w:r w:rsidR="002A7FA6">
              <w:rPr>
                <w:sz w:val="28"/>
              </w:rPr>
              <w:t>0%</w:t>
            </w:r>
          </w:p>
        </w:tc>
      </w:tr>
      <w:tr w:rsidR="002A7FA6" w:rsidRPr="00A7529A" w:rsidTr="00051EDC">
        <w:tc>
          <w:tcPr>
            <w:tcW w:w="2229" w:type="dxa"/>
          </w:tcPr>
          <w:p w:rsidR="002A7FA6" w:rsidRPr="00A7529A" w:rsidRDefault="002A7FA6" w:rsidP="00051EDC">
            <w:pPr>
              <w:tabs>
                <w:tab w:val="left" w:pos="120"/>
                <w:tab w:val="left" w:pos="252"/>
              </w:tabs>
              <w:spacing w:line="276" w:lineRule="auto"/>
              <w:jc w:val="both"/>
              <w:rPr>
                <w:sz w:val="28"/>
                <w:szCs w:val="28"/>
              </w:rPr>
            </w:pPr>
            <w:r w:rsidRPr="00A7529A">
              <w:rPr>
                <w:sz w:val="28"/>
                <w:szCs w:val="28"/>
              </w:rPr>
              <w:t>Биология</w:t>
            </w:r>
          </w:p>
          <w:p w:rsidR="002A7FA6" w:rsidRPr="00A7529A" w:rsidRDefault="002A7FA6" w:rsidP="00051EDC">
            <w:pPr>
              <w:tabs>
                <w:tab w:val="left" w:pos="120"/>
                <w:tab w:val="left" w:pos="252"/>
              </w:tabs>
              <w:spacing w:line="276" w:lineRule="auto"/>
              <w:jc w:val="both"/>
              <w:rPr>
                <w:sz w:val="28"/>
                <w:szCs w:val="28"/>
              </w:rPr>
            </w:pPr>
          </w:p>
        </w:tc>
        <w:tc>
          <w:tcPr>
            <w:tcW w:w="1942" w:type="dxa"/>
          </w:tcPr>
          <w:p w:rsidR="002A7FA6" w:rsidRPr="00A7529A" w:rsidRDefault="00AD4BC9" w:rsidP="00051EDC">
            <w:pPr>
              <w:spacing w:line="276" w:lineRule="auto"/>
              <w:jc w:val="center"/>
              <w:rPr>
                <w:sz w:val="28"/>
              </w:rPr>
            </w:pPr>
            <w:r>
              <w:rPr>
                <w:sz w:val="28"/>
              </w:rPr>
              <w:t>13</w:t>
            </w:r>
          </w:p>
        </w:tc>
        <w:tc>
          <w:tcPr>
            <w:tcW w:w="1902" w:type="dxa"/>
          </w:tcPr>
          <w:p w:rsidR="002A7FA6" w:rsidRPr="00A7529A" w:rsidRDefault="00EC2D8F" w:rsidP="00051EDC">
            <w:pPr>
              <w:spacing w:line="276" w:lineRule="auto"/>
              <w:jc w:val="center"/>
              <w:rPr>
                <w:sz w:val="28"/>
              </w:rPr>
            </w:pPr>
            <w:r>
              <w:rPr>
                <w:sz w:val="28"/>
              </w:rPr>
              <w:t>0</w:t>
            </w:r>
            <w:r w:rsidR="002A7FA6">
              <w:rPr>
                <w:sz w:val="28"/>
              </w:rPr>
              <w:t>%</w:t>
            </w:r>
          </w:p>
        </w:tc>
        <w:tc>
          <w:tcPr>
            <w:tcW w:w="1774" w:type="dxa"/>
          </w:tcPr>
          <w:p w:rsidR="002A7FA6" w:rsidRPr="00A7529A" w:rsidRDefault="00EC2D8F" w:rsidP="00051EDC">
            <w:pPr>
              <w:spacing w:line="276" w:lineRule="auto"/>
              <w:jc w:val="center"/>
              <w:rPr>
                <w:sz w:val="28"/>
              </w:rPr>
            </w:pPr>
            <w:r>
              <w:rPr>
                <w:sz w:val="28"/>
              </w:rPr>
              <w:t>7,7</w:t>
            </w:r>
            <w:r w:rsidR="002A7FA6">
              <w:rPr>
                <w:sz w:val="28"/>
              </w:rPr>
              <w:t>%</w:t>
            </w:r>
          </w:p>
        </w:tc>
        <w:tc>
          <w:tcPr>
            <w:tcW w:w="1787" w:type="dxa"/>
          </w:tcPr>
          <w:p w:rsidR="002A7FA6" w:rsidRPr="00A7529A" w:rsidRDefault="002A7FA6" w:rsidP="00051EDC">
            <w:pPr>
              <w:spacing w:line="276" w:lineRule="auto"/>
              <w:jc w:val="center"/>
              <w:rPr>
                <w:sz w:val="28"/>
              </w:rPr>
            </w:pPr>
            <w:r>
              <w:rPr>
                <w:sz w:val="28"/>
              </w:rPr>
              <w:t>9</w:t>
            </w:r>
            <w:r w:rsidR="00EC2D8F">
              <w:rPr>
                <w:sz w:val="28"/>
              </w:rPr>
              <w:t>2,3</w:t>
            </w:r>
            <w:r>
              <w:rPr>
                <w:sz w:val="28"/>
              </w:rPr>
              <w:t>%</w:t>
            </w:r>
          </w:p>
        </w:tc>
      </w:tr>
    </w:tbl>
    <w:p w:rsidR="002A7FA6" w:rsidRDefault="002A7FA6" w:rsidP="002A7FA6">
      <w:pPr>
        <w:tabs>
          <w:tab w:val="left" w:pos="120"/>
          <w:tab w:val="left" w:pos="252"/>
        </w:tabs>
        <w:jc w:val="center"/>
        <w:rPr>
          <w:sz w:val="28"/>
          <w:szCs w:val="28"/>
        </w:rPr>
      </w:pPr>
    </w:p>
    <w:p w:rsidR="002A7FA6" w:rsidRDefault="002A7FA6" w:rsidP="002A7FA6">
      <w:pPr>
        <w:tabs>
          <w:tab w:val="left" w:pos="120"/>
          <w:tab w:val="left" w:pos="252"/>
        </w:tabs>
        <w:jc w:val="center"/>
        <w:rPr>
          <w:sz w:val="28"/>
          <w:szCs w:val="28"/>
        </w:rPr>
      </w:pPr>
    </w:p>
    <w:p w:rsidR="002A7FA6" w:rsidRDefault="002A7FA6" w:rsidP="002A7FA6">
      <w:pPr>
        <w:tabs>
          <w:tab w:val="left" w:pos="120"/>
          <w:tab w:val="left" w:pos="252"/>
        </w:tabs>
        <w:jc w:val="center"/>
        <w:rPr>
          <w:sz w:val="28"/>
          <w:szCs w:val="28"/>
        </w:rPr>
      </w:pPr>
    </w:p>
    <w:p w:rsidR="002A7FA6" w:rsidRDefault="002A7FA6" w:rsidP="002A7FA6">
      <w:pPr>
        <w:tabs>
          <w:tab w:val="left" w:pos="120"/>
          <w:tab w:val="left" w:pos="252"/>
        </w:tabs>
        <w:jc w:val="center"/>
        <w:rPr>
          <w:sz w:val="28"/>
          <w:szCs w:val="28"/>
        </w:rPr>
      </w:pPr>
    </w:p>
    <w:p w:rsidR="002A7FA6" w:rsidRDefault="002A7FA6" w:rsidP="002A7FA6">
      <w:pPr>
        <w:tabs>
          <w:tab w:val="left" w:pos="120"/>
          <w:tab w:val="left" w:pos="252"/>
        </w:tabs>
        <w:jc w:val="center"/>
        <w:rPr>
          <w:sz w:val="28"/>
          <w:szCs w:val="28"/>
        </w:rPr>
      </w:pPr>
    </w:p>
    <w:p w:rsidR="002A7FA6" w:rsidRDefault="002A7FA6" w:rsidP="002A7FA6">
      <w:pPr>
        <w:tabs>
          <w:tab w:val="left" w:pos="120"/>
          <w:tab w:val="left" w:pos="252"/>
        </w:tabs>
        <w:jc w:val="center"/>
        <w:rPr>
          <w:sz w:val="28"/>
          <w:szCs w:val="28"/>
        </w:rPr>
      </w:pPr>
    </w:p>
    <w:p w:rsidR="002A7FA6" w:rsidRDefault="002A7FA6" w:rsidP="002A7FA6">
      <w:pPr>
        <w:tabs>
          <w:tab w:val="left" w:pos="120"/>
          <w:tab w:val="left" w:pos="252"/>
        </w:tabs>
        <w:jc w:val="center"/>
        <w:rPr>
          <w:sz w:val="28"/>
          <w:szCs w:val="28"/>
        </w:rPr>
      </w:pPr>
    </w:p>
    <w:p w:rsidR="002A7FA6" w:rsidRDefault="002A7FA6" w:rsidP="002A7FA6">
      <w:pPr>
        <w:tabs>
          <w:tab w:val="left" w:pos="120"/>
          <w:tab w:val="left" w:pos="252"/>
        </w:tabs>
        <w:jc w:val="center"/>
        <w:rPr>
          <w:sz w:val="28"/>
          <w:szCs w:val="28"/>
        </w:rPr>
      </w:pPr>
    </w:p>
    <w:p w:rsidR="002A7FA6" w:rsidRDefault="002A7FA6" w:rsidP="002A7FA6">
      <w:pPr>
        <w:tabs>
          <w:tab w:val="left" w:pos="120"/>
          <w:tab w:val="left" w:pos="252"/>
        </w:tabs>
        <w:jc w:val="center"/>
        <w:rPr>
          <w:sz w:val="28"/>
          <w:szCs w:val="28"/>
        </w:rPr>
      </w:pPr>
    </w:p>
    <w:p w:rsidR="002A7FA6" w:rsidRDefault="002A7FA6" w:rsidP="002A7FA6">
      <w:pPr>
        <w:tabs>
          <w:tab w:val="left" w:pos="120"/>
          <w:tab w:val="left" w:pos="252"/>
        </w:tabs>
        <w:jc w:val="center"/>
        <w:rPr>
          <w:sz w:val="28"/>
          <w:szCs w:val="28"/>
        </w:rPr>
      </w:pPr>
    </w:p>
    <w:p w:rsidR="002A7FA6" w:rsidRDefault="002A7FA6" w:rsidP="002A7FA6">
      <w:pPr>
        <w:tabs>
          <w:tab w:val="left" w:pos="120"/>
          <w:tab w:val="left" w:pos="252"/>
        </w:tabs>
        <w:jc w:val="center"/>
        <w:rPr>
          <w:sz w:val="28"/>
          <w:szCs w:val="28"/>
        </w:rPr>
      </w:pPr>
    </w:p>
    <w:p w:rsidR="002A7FA6" w:rsidRDefault="002A7FA6" w:rsidP="002A7FA6">
      <w:pPr>
        <w:tabs>
          <w:tab w:val="left" w:pos="120"/>
          <w:tab w:val="left" w:pos="252"/>
        </w:tabs>
        <w:jc w:val="center"/>
        <w:rPr>
          <w:sz w:val="28"/>
          <w:szCs w:val="28"/>
        </w:rPr>
      </w:pPr>
    </w:p>
    <w:p w:rsidR="002A7FA6" w:rsidRDefault="002A7FA6" w:rsidP="002A7FA6">
      <w:pPr>
        <w:spacing w:line="276" w:lineRule="auto"/>
        <w:ind w:firstLine="705"/>
        <w:jc w:val="both"/>
        <w:rPr>
          <w:sz w:val="28"/>
        </w:rPr>
      </w:pPr>
      <w:r>
        <w:rPr>
          <w:sz w:val="28"/>
        </w:rPr>
        <w:t xml:space="preserve">Средний процент соответствия годовой  и экзаменационной отметок при прохождении Г(И)А обучающимися 9-х классов составил </w:t>
      </w:r>
      <w:r w:rsidR="009B4D86">
        <w:rPr>
          <w:sz w:val="28"/>
        </w:rPr>
        <w:t>50</w:t>
      </w:r>
      <w:r>
        <w:rPr>
          <w:sz w:val="28"/>
        </w:rPr>
        <w:t>,7%.</w:t>
      </w:r>
    </w:p>
    <w:p w:rsidR="002A7FA6" w:rsidRDefault="002A7FA6" w:rsidP="002A7FA6">
      <w:pPr>
        <w:spacing w:line="276" w:lineRule="auto"/>
        <w:ind w:firstLine="705"/>
        <w:jc w:val="both"/>
        <w:rPr>
          <w:sz w:val="28"/>
        </w:rPr>
      </w:pPr>
    </w:p>
    <w:p w:rsidR="002A7FA6" w:rsidRDefault="002A7FA6" w:rsidP="002A7FA6">
      <w:pPr>
        <w:spacing w:line="276" w:lineRule="auto"/>
        <w:jc w:val="both"/>
        <w:rPr>
          <w:bCs/>
          <w:sz w:val="28"/>
        </w:rPr>
      </w:pPr>
      <w:r>
        <w:rPr>
          <w:bCs/>
          <w:sz w:val="28"/>
        </w:rPr>
        <w:tab/>
      </w:r>
      <w:r w:rsidRPr="00A52634">
        <w:rPr>
          <w:bCs/>
          <w:sz w:val="28"/>
        </w:rPr>
        <w:t>По состоянию на</w:t>
      </w:r>
      <w:r>
        <w:rPr>
          <w:bCs/>
          <w:sz w:val="28"/>
        </w:rPr>
        <w:t xml:space="preserve"> 25.05.201</w:t>
      </w:r>
      <w:r w:rsidR="00A27D42">
        <w:rPr>
          <w:bCs/>
          <w:sz w:val="28"/>
        </w:rPr>
        <w:t>4</w:t>
      </w:r>
      <w:r>
        <w:rPr>
          <w:bCs/>
          <w:sz w:val="28"/>
        </w:rPr>
        <w:t xml:space="preserve"> года в 11-х классах школы обучалось 4</w:t>
      </w:r>
      <w:r w:rsidR="00A27D42">
        <w:rPr>
          <w:bCs/>
          <w:sz w:val="28"/>
        </w:rPr>
        <w:t>6</w:t>
      </w:r>
      <w:r>
        <w:rPr>
          <w:bCs/>
          <w:sz w:val="28"/>
        </w:rPr>
        <w:t xml:space="preserve"> человек.</w:t>
      </w:r>
    </w:p>
    <w:p w:rsidR="002A7FA6" w:rsidRDefault="002A7FA6" w:rsidP="002A7FA6">
      <w:pPr>
        <w:spacing w:line="276" w:lineRule="auto"/>
        <w:ind w:firstLine="705"/>
        <w:jc w:val="both"/>
        <w:rPr>
          <w:bCs/>
          <w:sz w:val="28"/>
        </w:rPr>
      </w:pPr>
      <w:r>
        <w:rPr>
          <w:bCs/>
          <w:sz w:val="28"/>
        </w:rPr>
        <w:t>До государственной (итоговой) аттестации были допущены 4</w:t>
      </w:r>
      <w:r w:rsidR="00A27D42">
        <w:rPr>
          <w:bCs/>
          <w:sz w:val="28"/>
        </w:rPr>
        <w:t>6</w:t>
      </w:r>
      <w:r>
        <w:rPr>
          <w:bCs/>
          <w:sz w:val="28"/>
        </w:rPr>
        <w:t xml:space="preserve"> человек.</w:t>
      </w:r>
    </w:p>
    <w:p w:rsidR="002A7FA6" w:rsidRDefault="002A7FA6" w:rsidP="002A7FA6">
      <w:pPr>
        <w:spacing w:line="276" w:lineRule="auto"/>
        <w:ind w:firstLine="705"/>
        <w:jc w:val="both"/>
        <w:rPr>
          <w:bCs/>
          <w:sz w:val="28"/>
        </w:rPr>
      </w:pPr>
      <w:r>
        <w:rPr>
          <w:bCs/>
          <w:sz w:val="28"/>
        </w:rPr>
        <w:t>По результатам 201</w:t>
      </w:r>
      <w:r w:rsidR="00A27D42">
        <w:rPr>
          <w:bCs/>
          <w:sz w:val="28"/>
        </w:rPr>
        <w:t>3</w:t>
      </w:r>
      <w:r>
        <w:rPr>
          <w:bCs/>
          <w:sz w:val="28"/>
        </w:rPr>
        <w:t>/201</w:t>
      </w:r>
      <w:r w:rsidR="00A27D42">
        <w:rPr>
          <w:bCs/>
          <w:sz w:val="28"/>
        </w:rPr>
        <w:t>4</w:t>
      </w:r>
      <w:r>
        <w:rPr>
          <w:bCs/>
          <w:sz w:val="28"/>
        </w:rPr>
        <w:t xml:space="preserve"> учебного года и государственной (итоговой) аттестации аттестаты о среднем общем образовании получили 4</w:t>
      </w:r>
      <w:r w:rsidR="00A27D42">
        <w:rPr>
          <w:bCs/>
          <w:sz w:val="28"/>
        </w:rPr>
        <w:t xml:space="preserve">5 </w:t>
      </w:r>
      <w:r>
        <w:rPr>
          <w:bCs/>
          <w:sz w:val="28"/>
        </w:rPr>
        <w:t>человек.</w:t>
      </w:r>
    </w:p>
    <w:p w:rsidR="00060966" w:rsidRDefault="00060966" w:rsidP="00060966">
      <w:pPr>
        <w:pStyle w:val="a8"/>
        <w:spacing w:after="0" w:line="276" w:lineRule="auto"/>
        <w:ind w:left="0" w:right="-284" w:firstLine="708"/>
        <w:jc w:val="both"/>
        <w:rPr>
          <w:bCs/>
          <w:iCs/>
          <w:sz w:val="28"/>
        </w:rPr>
      </w:pPr>
      <w:r w:rsidRPr="0051618F">
        <w:rPr>
          <w:bCs/>
          <w:iCs/>
          <w:sz w:val="28"/>
        </w:rPr>
        <w:t xml:space="preserve">Численность обучающихся </w:t>
      </w:r>
      <w:r>
        <w:rPr>
          <w:bCs/>
          <w:iCs/>
          <w:sz w:val="28"/>
        </w:rPr>
        <w:t>11</w:t>
      </w:r>
      <w:r w:rsidRPr="0051618F">
        <w:rPr>
          <w:bCs/>
          <w:iCs/>
          <w:sz w:val="28"/>
        </w:rPr>
        <w:t xml:space="preserve">-х классов, получивших аттестаты особого образца – </w:t>
      </w:r>
      <w:r>
        <w:rPr>
          <w:bCs/>
          <w:iCs/>
          <w:sz w:val="28"/>
        </w:rPr>
        <w:t>1</w:t>
      </w:r>
      <w:r w:rsidRPr="0051618F">
        <w:rPr>
          <w:bCs/>
          <w:iCs/>
          <w:sz w:val="28"/>
        </w:rPr>
        <w:t xml:space="preserve"> чело</w:t>
      </w:r>
      <w:r>
        <w:rPr>
          <w:bCs/>
          <w:iCs/>
          <w:sz w:val="28"/>
        </w:rPr>
        <w:t>век.</w:t>
      </w:r>
    </w:p>
    <w:p w:rsidR="00060966" w:rsidRPr="0051618F" w:rsidRDefault="00060966" w:rsidP="00060966">
      <w:pPr>
        <w:pStyle w:val="a8"/>
        <w:spacing w:after="0" w:line="276" w:lineRule="auto"/>
        <w:ind w:left="0" w:right="-284" w:firstLine="708"/>
        <w:jc w:val="both"/>
        <w:rPr>
          <w:bCs/>
          <w:iCs/>
          <w:sz w:val="28"/>
        </w:rPr>
      </w:pPr>
      <w:r w:rsidRPr="00AB6DA4">
        <w:rPr>
          <w:bCs/>
          <w:iCs/>
          <w:sz w:val="28"/>
        </w:rPr>
        <w:t xml:space="preserve">Численность обучающихся  </w:t>
      </w:r>
      <w:r>
        <w:rPr>
          <w:bCs/>
          <w:iCs/>
          <w:sz w:val="28"/>
        </w:rPr>
        <w:t>11</w:t>
      </w:r>
      <w:r w:rsidRPr="00AB6DA4">
        <w:rPr>
          <w:bCs/>
          <w:iCs/>
          <w:sz w:val="28"/>
        </w:rPr>
        <w:t xml:space="preserve">-х классов, имеющих в аттестатах обычного образца, отметки «4» и «5» - </w:t>
      </w:r>
      <w:r>
        <w:rPr>
          <w:bCs/>
          <w:iCs/>
          <w:sz w:val="28"/>
        </w:rPr>
        <w:t>14</w:t>
      </w:r>
      <w:r w:rsidRPr="00AB6DA4">
        <w:rPr>
          <w:bCs/>
          <w:iCs/>
          <w:sz w:val="28"/>
        </w:rPr>
        <w:t xml:space="preserve"> человек.</w:t>
      </w:r>
    </w:p>
    <w:p w:rsidR="002A7FA6" w:rsidRDefault="002A7FA6" w:rsidP="002A7FA6">
      <w:pPr>
        <w:spacing w:line="276" w:lineRule="auto"/>
        <w:ind w:firstLine="705"/>
        <w:jc w:val="both"/>
        <w:rPr>
          <w:sz w:val="28"/>
        </w:rPr>
      </w:pPr>
    </w:p>
    <w:p w:rsidR="002A7FA6" w:rsidRPr="0051618F" w:rsidRDefault="002A7FA6" w:rsidP="002A7FA6">
      <w:pPr>
        <w:ind w:firstLine="708"/>
        <w:jc w:val="both"/>
        <w:rPr>
          <w:sz w:val="28"/>
          <w:szCs w:val="28"/>
        </w:rPr>
      </w:pPr>
      <w:r w:rsidRPr="0051618F">
        <w:rPr>
          <w:sz w:val="28"/>
          <w:szCs w:val="28"/>
        </w:rPr>
        <w:t>Результаты ЕГЭ по русскому языку и математике.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0"/>
      </w:tblGrid>
      <w:tr w:rsidR="002A7FA6" w:rsidRPr="00253279" w:rsidTr="00051EDC">
        <w:tc>
          <w:tcPr>
            <w:tcW w:w="3190" w:type="dxa"/>
          </w:tcPr>
          <w:p w:rsidR="002A7FA6" w:rsidRPr="00253279" w:rsidRDefault="002A7FA6" w:rsidP="00051EDC">
            <w:pPr>
              <w:jc w:val="both"/>
              <w:rPr>
                <w:sz w:val="28"/>
                <w:szCs w:val="28"/>
              </w:rPr>
            </w:pPr>
          </w:p>
        </w:tc>
        <w:tc>
          <w:tcPr>
            <w:tcW w:w="3190" w:type="dxa"/>
          </w:tcPr>
          <w:p w:rsidR="002A7FA6" w:rsidRPr="00253279" w:rsidRDefault="002A7FA6" w:rsidP="00051EDC">
            <w:pPr>
              <w:jc w:val="both"/>
              <w:rPr>
                <w:sz w:val="28"/>
                <w:szCs w:val="28"/>
              </w:rPr>
            </w:pPr>
            <w:r w:rsidRPr="00253279">
              <w:rPr>
                <w:sz w:val="28"/>
                <w:szCs w:val="28"/>
              </w:rPr>
              <w:t>Русский язык</w:t>
            </w:r>
          </w:p>
        </w:tc>
        <w:tc>
          <w:tcPr>
            <w:tcW w:w="3190" w:type="dxa"/>
          </w:tcPr>
          <w:p w:rsidR="002A7FA6" w:rsidRPr="00253279" w:rsidRDefault="002A7FA6" w:rsidP="00051EDC">
            <w:pPr>
              <w:jc w:val="both"/>
              <w:rPr>
                <w:sz w:val="28"/>
                <w:szCs w:val="28"/>
              </w:rPr>
            </w:pPr>
            <w:r w:rsidRPr="00253279">
              <w:rPr>
                <w:sz w:val="28"/>
                <w:szCs w:val="28"/>
              </w:rPr>
              <w:t>Математика</w:t>
            </w:r>
          </w:p>
        </w:tc>
      </w:tr>
      <w:tr w:rsidR="002A7FA6" w:rsidRPr="00253279" w:rsidTr="00051EDC">
        <w:tc>
          <w:tcPr>
            <w:tcW w:w="3190" w:type="dxa"/>
          </w:tcPr>
          <w:p w:rsidR="002A7FA6" w:rsidRPr="00253279" w:rsidRDefault="002A7FA6" w:rsidP="00051EDC">
            <w:pPr>
              <w:jc w:val="both"/>
              <w:rPr>
                <w:sz w:val="28"/>
                <w:szCs w:val="28"/>
              </w:rPr>
            </w:pPr>
            <w:r w:rsidRPr="00253279">
              <w:rPr>
                <w:sz w:val="28"/>
                <w:szCs w:val="28"/>
              </w:rPr>
              <w:t xml:space="preserve">Минимальное количество баллов, установленное </w:t>
            </w:r>
            <w:proofErr w:type="spellStart"/>
            <w:r w:rsidRPr="00253279">
              <w:rPr>
                <w:sz w:val="28"/>
                <w:szCs w:val="28"/>
              </w:rPr>
              <w:t>Рособрнадзором</w:t>
            </w:r>
            <w:proofErr w:type="spellEnd"/>
          </w:p>
        </w:tc>
        <w:tc>
          <w:tcPr>
            <w:tcW w:w="3190" w:type="dxa"/>
          </w:tcPr>
          <w:p w:rsidR="002A7FA6" w:rsidRPr="00AF3103" w:rsidRDefault="00AF3103" w:rsidP="00060966">
            <w:pPr>
              <w:jc w:val="center"/>
              <w:rPr>
                <w:sz w:val="28"/>
                <w:szCs w:val="28"/>
              </w:rPr>
            </w:pPr>
            <w:r w:rsidRPr="00AF3103">
              <w:rPr>
                <w:sz w:val="28"/>
                <w:szCs w:val="28"/>
              </w:rPr>
              <w:t>24</w:t>
            </w:r>
          </w:p>
        </w:tc>
        <w:tc>
          <w:tcPr>
            <w:tcW w:w="3190" w:type="dxa"/>
          </w:tcPr>
          <w:p w:rsidR="002A7FA6" w:rsidRPr="00AF3103" w:rsidRDefault="00AF3103" w:rsidP="00060966">
            <w:pPr>
              <w:jc w:val="center"/>
              <w:rPr>
                <w:sz w:val="28"/>
                <w:szCs w:val="28"/>
              </w:rPr>
            </w:pPr>
            <w:r w:rsidRPr="00AF3103">
              <w:rPr>
                <w:sz w:val="28"/>
                <w:szCs w:val="28"/>
              </w:rPr>
              <w:t>20</w:t>
            </w:r>
          </w:p>
        </w:tc>
      </w:tr>
      <w:tr w:rsidR="002A7FA6" w:rsidRPr="00253279" w:rsidTr="00051EDC">
        <w:tc>
          <w:tcPr>
            <w:tcW w:w="3190" w:type="dxa"/>
          </w:tcPr>
          <w:p w:rsidR="002A7FA6" w:rsidRPr="00253279" w:rsidRDefault="002A7FA6" w:rsidP="00051EDC">
            <w:pPr>
              <w:jc w:val="both"/>
              <w:rPr>
                <w:sz w:val="28"/>
                <w:szCs w:val="28"/>
              </w:rPr>
            </w:pPr>
            <w:r w:rsidRPr="00253279">
              <w:rPr>
                <w:sz w:val="28"/>
                <w:szCs w:val="28"/>
              </w:rPr>
              <w:t>Средний балл по школе</w:t>
            </w:r>
          </w:p>
        </w:tc>
        <w:tc>
          <w:tcPr>
            <w:tcW w:w="3190" w:type="dxa"/>
          </w:tcPr>
          <w:p w:rsidR="002A7FA6" w:rsidRDefault="00E411C1" w:rsidP="00051EDC">
            <w:pPr>
              <w:spacing w:line="276" w:lineRule="auto"/>
              <w:jc w:val="center"/>
              <w:rPr>
                <w:sz w:val="28"/>
                <w:szCs w:val="28"/>
              </w:rPr>
            </w:pPr>
            <w:r>
              <w:rPr>
                <w:sz w:val="28"/>
                <w:szCs w:val="28"/>
              </w:rPr>
              <w:t>62</w:t>
            </w:r>
          </w:p>
          <w:p w:rsidR="00060966" w:rsidRDefault="002A7FA6" w:rsidP="00051EDC">
            <w:pPr>
              <w:spacing w:line="276" w:lineRule="auto"/>
              <w:jc w:val="center"/>
              <w:rPr>
                <w:sz w:val="28"/>
                <w:szCs w:val="28"/>
              </w:rPr>
            </w:pPr>
            <w:r>
              <w:rPr>
                <w:sz w:val="28"/>
                <w:szCs w:val="28"/>
              </w:rPr>
              <w:t>(</w:t>
            </w:r>
            <w:r w:rsidR="00060966">
              <w:rPr>
                <w:sz w:val="28"/>
                <w:szCs w:val="28"/>
              </w:rPr>
              <w:t>2013 год – 65,2 балла,</w:t>
            </w:r>
          </w:p>
          <w:p w:rsidR="002A7FA6" w:rsidRDefault="002A7FA6" w:rsidP="00051EDC">
            <w:pPr>
              <w:spacing w:line="276" w:lineRule="auto"/>
              <w:jc w:val="center"/>
              <w:rPr>
                <w:sz w:val="28"/>
                <w:szCs w:val="28"/>
              </w:rPr>
            </w:pPr>
            <w:r>
              <w:rPr>
                <w:sz w:val="28"/>
                <w:szCs w:val="28"/>
              </w:rPr>
              <w:t>2012 год – 61,8 баллов,</w:t>
            </w:r>
          </w:p>
          <w:p w:rsidR="002A7FA6" w:rsidRPr="00F31032" w:rsidRDefault="002A7FA6" w:rsidP="00E411C1">
            <w:pPr>
              <w:spacing w:line="276" w:lineRule="auto"/>
              <w:jc w:val="center"/>
              <w:rPr>
                <w:sz w:val="28"/>
                <w:szCs w:val="28"/>
              </w:rPr>
            </w:pPr>
            <w:r>
              <w:rPr>
                <w:sz w:val="28"/>
                <w:szCs w:val="28"/>
              </w:rPr>
              <w:t>2011 год – 56 бал</w:t>
            </w:r>
            <w:r w:rsidR="00E411C1">
              <w:rPr>
                <w:sz w:val="28"/>
                <w:szCs w:val="28"/>
              </w:rPr>
              <w:t>лов</w:t>
            </w:r>
            <w:r>
              <w:rPr>
                <w:sz w:val="28"/>
                <w:szCs w:val="28"/>
              </w:rPr>
              <w:t>)</w:t>
            </w:r>
          </w:p>
        </w:tc>
        <w:tc>
          <w:tcPr>
            <w:tcW w:w="3190" w:type="dxa"/>
          </w:tcPr>
          <w:p w:rsidR="002A7FA6" w:rsidRDefault="00E411C1" w:rsidP="00051EDC">
            <w:pPr>
              <w:spacing w:line="276" w:lineRule="auto"/>
              <w:jc w:val="center"/>
              <w:rPr>
                <w:sz w:val="28"/>
                <w:szCs w:val="28"/>
              </w:rPr>
            </w:pPr>
            <w:r>
              <w:rPr>
                <w:sz w:val="28"/>
                <w:szCs w:val="28"/>
              </w:rPr>
              <w:t>38</w:t>
            </w:r>
          </w:p>
          <w:p w:rsidR="00060966" w:rsidRDefault="002A7FA6" w:rsidP="00051EDC">
            <w:pPr>
              <w:spacing w:line="276" w:lineRule="auto"/>
              <w:jc w:val="center"/>
              <w:rPr>
                <w:sz w:val="28"/>
                <w:szCs w:val="28"/>
              </w:rPr>
            </w:pPr>
            <w:r>
              <w:rPr>
                <w:sz w:val="28"/>
                <w:szCs w:val="28"/>
              </w:rPr>
              <w:t>(</w:t>
            </w:r>
            <w:r w:rsidR="00060966">
              <w:rPr>
                <w:sz w:val="28"/>
                <w:szCs w:val="28"/>
              </w:rPr>
              <w:t>2013 год – 46,5 балла,</w:t>
            </w:r>
          </w:p>
          <w:p w:rsidR="002A7FA6" w:rsidRPr="00F31032" w:rsidRDefault="002A7FA6" w:rsidP="00E411C1">
            <w:pPr>
              <w:spacing w:line="276" w:lineRule="auto"/>
              <w:jc w:val="center"/>
              <w:rPr>
                <w:sz w:val="28"/>
                <w:szCs w:val="28"/>
              </w:rPr>
            </w:pPr>
            <w:r>
              <w:rPr>
                <w:sz w:val="28"/>
                <w:szCs w:val="28"/>
              </w:rPr>
              <w:t>2012 год – 4</w:t>
            </w:r>
            <w:r w:rsidR="00E411C1">
              <w:rPr>
                <w:sz w:val="28"/>
                <w:szCs w:val="28"/>
              </w:rPr>
              <w:t>3 балла, 2011 год – 37,6 баллов</w:t>
            </w:r>
            <w:r>
              <w:rPr>
                <w:sz w:val="28"/>
                <w:szCs w:val="28"/>
              </w:rPr>
              <w:t>)</w:t>
            </w:r>
          </w:p>
        </w:tc>
      </w:tr>
      <w:tr w:rsidR="002A7FA6" w:rsidRPr="00253279" w:rsidTr="00051EDC">
        <w:tc>
          <w:tcPr>
            <w:tcW w:w="3190" w:type="dxa"/>
          </w:tcPr>
          <w:p w:rsidR="002A7FA6" w:rsidRPr="00253279" w:rsidRDefault="002A7FA6" w:rsidP="00051EDC">
            <w:pPr>
              <w:jc w:val="both"/>
              <w:rPr>
                <w:sz w:val="28"/>
                <w:szCs w:val="28"/>
              </w:rPr>
            </w:pPr>
            <w:r w:rsidRPr="00253279">
              <w:rPr>
                <w:sz w:val="28"/>
                <w:szCs w:val="28"/>
              </w:rPr>
              <w:t>Максимальный бал по школе</w:t>
            </w:r>
          </w:p>
        </w:tc>
        <w:tc>
          <w:tcPr>
            <w:tcW w:w="3190" w:type="dxa"/>
          </w:tcPr>
          <w:p w:rsidR="002A7FA6" w:rsidRDefault="002A7FA6" w:rsidP="00051EDC">
            <w:pPr>
              <w:spacing w:line="276" w:lineRule="auto"/>
              <w:jc w:val="center"/>
              <w:rPr>
                <w:sz w:val="28"/>
                <w:szCs w:val="28"/>
              </w:rPr>
            </w:pPr>
            <w:r>
              <w:rPr>
                <w:sz w:val="28"/>
                <w:szCs w:val="28"/>
              </w:rPr>
              <w:t>9</w:t>
            </w:r>
            <w:r w:rsidR="00E411C1">
              <w:rPr>
                <w:sz w:val="28"/>
                <w:szCs w:val="28"/>
              </w:rPr>
              <w:t>2</w:t>
            </w:r>
          </w:p>
          <w:p w:rsidR="00060966" w:rsidRDefault="00060966" w:rsidP="00051EDC">
            <w:pPr>
              <w:spacing w:line="276" w:lineRule="auto"/>
              <w:jc w:val="center"/>
              <w:rPr>
                <w:sz w:val="28"/>
                <w:szCs w:val="28"/>
              </w:rPr>
            </w:pPr>
          </w:p>
          <w:p w:rsidR="00060966" w:rsidRDefault="00060966" w:rsidP="00051EDC">
            <w:pPr>
              <w:spacing w:line="276" w:lineRule="auto"/>
              <w:jc w:val="center"/>
              <w:rPr>
                <w:sz w:val="28"/>
                <w:szCs w:val="28"/>
              </w:rPr>
            </w:pPr>
            <w:r>
              <w:rPr>
                <w:sz w:val="28"/>
                <w:szCs w:val="28"/>
              </w:rPr>
              <w:t>(2013 год – 95 баллов.</w:t>
            </w:r>
          </w:p>
          <w:p w:rsidR="002A7FA6" w:rsidRPr="00F31032" w:rsidRDefault="002A7FA6" w:rsidP="00E411C1">
            <w:pPr>
              <w:spacing w:line="276" w:lineRule="auto"/>
              <w:jc w:val="center"/>
              <w:rPr>
                <w:sz w:val="28"/>
                <w:szCs w:val="28"/>
              </w:rPr>
            </w:pPr>
            <w:r>
              <w:rPr>
                <w:sz w:val="28"/>
                <w:szCs w:val="28"/>
              </w:rPr>
              <w:t>2012 год –</w:t>
            </w:r>
            <w:r w:rsidR="00E411C1">
              <w:rPr>
                <w:sz w:val="28"/>
                <w:szCs w:val="28"/>
              </w:rPr>
              <w:t xml:space="preserve"> 87 баллов, 2011 год – 81 балл</w:t>
            </w:r>
            <w:r>
              <w:rPr>
                <w:sz w:val="28"/>
                <w:szCs w:val="28"/>
              </w:rPr>
              <w:t>)</w:t>
            </w:r>
          </w:p>
        </w:tc>
        <w:tc>
          <w:tcPr>
            <w:tcW w:w="3190" w:type="dxa"/>
          </w:tcPr>
          <w:p w:rsidR="002A7FA6" w:rsidRDefault="00E411C1" w:rsidP="00051EDC">
            <w:pPr>
              <w:spacing w:line="276" w:lineRule="auto"/>
              <w:jc w:val="center"/>
              <w:rPr>
                <w:sz w:val="28"/>
                <w:szCs w:val="28"/>
              </w:rPr>
            </w:pPr>
            <w:r>
              <w:rPr>
                <w:sz w:val="28"/>
                <w:szCs w:val="28"/>
              </w:rPr>
              <w:t>75</w:t>
            </w:r>
          </w:p>
          <w:p w:rsidR="00060966" w:rsidRDefault="00060966" w:rsidP="00051EDC">
            <w:pPr>
              <w:spacing w:line="276" w:lineRule="auto"/>
              <w:jc w:val="center"/>
              <w:rPr>
                <w:sz w:val="28"/>
                <w:szCs w:val="28"/>
              </w:rPr>
            </w:pPr>
          </w:p>
          <w:p w:rsidR="00060966" w:rsidRDefault="002A7FA6" w:rsidP="00051EDC">
            <w:pPr>
              <w:spacing w:line="276" w:lineRule="auto"/>
              <w:jc w:val="center"/>
              <w:rPr>
                <w:sz w:val="28"/>
                <w:szCs w:val="28"/>
              </w:rPr>
            </w:pPr>
            <w:r>
              <w:rPr>
                <w:sz w:val="28"/>
                <w:szCs w:val="28"/>
              </w:rPr>
              <w:t>(</w:t>
            </w:r>
            <w:r w:rsidR="00060966">
              <w:rPr>
                <w:sz w:val="28"/>
                <w:szCs w:val="28"/>
              </w:rPr>
              <w:t xml:space="preserve">2013 год – 70 баллов, </w:t>
            </w:r>
          </w:p>
          <w:p w:rsidR="002A7FA6" w:rsidRPr="00F31032" w:rsidRDefault="002A7FA6" w:rsidP="00E411C1">
            <w:pPr>
              <w:spacing w:line="276" w:lineRule="auto"/>
              <w:jc w:val="center"/>
              <w:rPr>
                <w:sz w:val="28"/>
                <w:szCs w:val="28"/>
              </w:rPr>
            </w:pPr>
            <w:r>
              <w:rPr>
                <w:sz w:val="28"/>
                <w:szCs w:val="28"/>
              </w:rPr>
              <w:t xml:space="preserve">2012 год </w:t>
            </w:r>
            <w:r w:rsidR="00E411C1">
              <w:rPr>
                <w:sz w:val="28"/>
                <w:szCs w:val="28"/>
              </w:rPr>
              <w:t>– 74 балла, 2011 год – 73 балла</w:t>
            </w:r>
            <w:r>
              <w:rPr>
                <w:sz w:val="28"/>
                <w:szCs w:val="28"/>
              </w:rPr>
              <w:t>)</w:t>
            </w:r>
          </w:p>
        </w:tc>
      </w:tr>
    </w:tbl>
    <w:p w:rsidR="002A7FA6" w:rsidRPr="00253279" w:rsidRDefault="002A7FA6" w:rsidP="002A7FA6">
      <w:pPr>
        <w:ind w:firstLine="708"/>
        <w:jc w:val="both"/>
        <w:rPr>
          <w:b/>
          <w:sz w:val="28"/>
          <w:szCs w:val="28"/>
        </w:rPr>
      </w:pPr>
    </w:p>
    <w:p w:rsidR="00F962BB" w:rsidRDefault="00F962BB" w:rsidP="002A7FA6">
      <w:pPr>
        <w:ind w:firstLine="708"/>
        <w:jc w:val="both"/>
        <w:rPr>
          <w:sz w:val="28"/>
          <w:szCs w:val="28"/>
        </w:rPr>
      </w:pPr>
      <w:r w:rsidRPr="00F962BB">
        <w:rPr>
          <w:sz w:val="28"/>
          <w:szCs w:val="28"/>
        </w:rPr>
        <w:t>Количество выпускников</w:t>
      </w:r>
      <w:r>
        <w:rPr>
          <w:sz w:val="28"/>
          <w:szCs w:val="28"/>
        </w:rPr>
        <w:t xml:space="preserve"> 11-х классов</w:t>
      </w:r>
      <w:r w:rsidRPr="00F962BB">
        <w:rPr>
          <w:sz w:val="28"/>
          <w:szCs w:val="28"/>
        </w:rPr>
        <w:t xml:space="preserve">, принявших участие в  ЕГЭ по одному предмету </w:t>
      </w:r>
      <w:r>
        <w:rPr>
          <w:sz w:val="28"/>
          <w:szCs w:val="28"/>
        </w:rPr>
        <w:t>выбора – 20 человек.</w:t>
      </w:r>
    </w:p>
    <w:p w:rsidR="00F962BB" w:rsidRDefault="00F962BB" w:rsidP="00F962BB">
      <w:pPr>
        <w:ind w:firstLine="708"/>
        <w:jc w:val="both"/>
        <w:rPr>
          <w:sz w:val="28"/>
          <w:szCs w:val="28"/>
        </w:rPr>
      </w:pPr>
      <w:r w:rsidRPr="00F962BB">
        <w:rPr>
          <w:sz w:val="28"/>
          <w:szCs w:val="28"/>
        </w:rPr>
        <w:t>Количество выпускников</w:t>
      </w:r>
      <w:r>
        <w:rPr>
          <w:sz w:val="28"/>
          <w:szCs w:val="28"/>
        </w:rPr>
        <w:t xml:space="preserve"> 11-х классов</w:t>
      </w:r>
      <w:r w:rsidRPr="00F962BB">
        <w:rPr>
          <w:sz w:val="28"/>
          <w:szCs w:val="28"/>
        </w:rPr>
        <w:t xml:space="preserve">, принявших участие в  ЕГЭ по </w:t>
      </w:r>
      <w:r>
        <w:rPr>
          <w:sz w:val="28"/>
          <w:szCs w:val="28"/>
        </w:rPr>
        <w:t>двум</w:t>
      </w:r>
      <w:r w:rsidRPr="00F962BB">
        <w:rPr>
          <w:sz w:val="28"/>
          <w:szCs w:val="28"/>
        </w:rPr>
        <w:t xml:space="preserve"> предмет</w:t>
      </w:r>
      <w:r>
        <w:rPr>
          <w:sz w:val="28"/>
          <w:szCs w:val="28"/>
        </w:rPr>
        <w:t>ам</w:t>
      </w:r>
      <w:r w:rsidR="005E68AC">
        <w:rPr>
          <w:sz w:val="28"/>
          <w:szCs w:val="28"/>
        </w:rPr>
        <w:t xml:space="preserve"> </w:t>
      </w:r>
      <w:r>
        <w:rPr>
          <w:sz w:val="28"/>
          <w:szCs w:val="28"/>
        </w:rPr>
        <w:t>выбора – 22 человека.</w:t>
      </w:r>
    </w:p>
    <w:p w:rsidR="00F962BB" w:rsidRDefault="00F962BB" w:rsidP="00F962BB">
      <w:pPr>
        <w:ind w:firstLine="708"/>
        <w:jc w:val="both"/>
        <w:rPr>
          <w:sz w:val="28"/>
          <w:szCs w:val="28"/>
        </w:rPr>
      </w:pPr>
      <w:r w:rsidRPr="00F962BB">
        <w:rPr>
          <w:sz w:val="28"/>
          <w:szCs w:val="28"/>
        </w:rPr>
        <w:t>Количество выпускников</w:t>
      </w:r>
      <w:r>
        <w:rPr>
          <w:sz w:val="28"/>
          <w:szCs w:val="28"/>
        </w:rPr>
        <w:t xml:space="preserve"> 11-х классов</w:t>
      </w:r>
      <w:r w:rsidRPr="00F962BB">
        <w:rPr>
          <w:sz w:val="28"/>
          <w:szCs w:val="28"/>
        </w:rPr>
        <w:t xml:space="preserve">, принявших участие в  ЕГЭ по </w:t>
      </w:r>
      <w:r>
        <w:rPr>
          <w:sz w:val="28"/>
          <w:szCs w:val="28"/>
        </w:rPr>
        <w:t>трем</w:t>
      </w:r>
      <w:r w:rsidRPr="00F962BB">
        <w:rPr>
          <w:sz w:val="28"/>
          <w:szCs w:val="28"/>
        </w:rPr>
        <w:t xml:space="preserve"> предмет</w:t>
      </w:r>
      <w:r>
        <w:rPr>
          <w:sz w:val="28"/>
          <w:szCs w:val="28"/>
        </w:rPr>
        <w:t>ам</w:t>
      </w:r>
      <w:r w:rsidR="005E68AC">
        <w:rPr>
          <w:sz w:val="28"/>
          <w:szCs w:val="28"/>
        </w:rPr>
        <w:t xml:space="preserve"> </w:t>
      </w:r>
      <w:r>
        <w:rPr>
          <w:sz w:val="28"/>
          <w:szCs w:val="28"/>
        </w:rPr>
        <w:t>выбора – 4 человека.</w:t>
      </w:r>
    </w:p>
    <w:p w:rsidR="002A7FA6" w:rsidRDefault="002A7FA6" w:rsidP="002A7FA6">
      <w:pPr>
        <w:ind w:firstLine="708"/>
        <w:jc w:val="both"/>
        <w:rPr>
          <w:sz w:val="28"/>
          <w:szCs w:val="28"/>
        </w:rPr>
      </w:pPr>
      <w:r w:rsidRPr="00276274">
        <w:rPr>
          <w:sz w:val="28"/>
          <w:szCs w:val="28"/>
        </w:rPr>
        <w:t xml:space="preserve">Доля участников экзаменов по предметам выбора, не достигших порога, составляет </w:t>
      </w:r>
      <w:r w:rsidR="00276274" w:rsidRPr="00276274">
        <w:rPr>
          <w:sz w:val="28"/>
          <w:szCs w:val="28"/>
        </w:rPr>
        <w:t>15</w:t>
      </w:r>
      <w:r w:rsidRPr="00276274">
        <w:rPr>
          <w:sz w:val="28"/>
          <w:szCs w:val="28"/>
        </w:rPr>
        <w:t>%.</w:t>
      </w:r>
    </w:p>
    <w:p w:rsidR="002A7FA6" w:rsidRPr="00253279" w:rsidRDefault="002A7FA6" w:rsidP="002A7FA6">
      <w:pPr>
        <w:ind w:firstLine="708"/>
        <w:jc w:val="both"/>
        <w:rPr>
          <w:sz w:val="28"/>
          <w:szCs w:val="28"/>
        </w:rPr>
      </w:pPr>
    </w:p>
    <w:p w:rsidR="002A7FA6" w:rsidRPr="00253279" w:rsidRDefault="002A7FA6" w:rsidP="002A7FA6">
      <w:pPr>
        <w:pStyle w:val="1"/>
        <w:pBdr>
          <w:top w:val="none" w:sz="0" w:space="0" w:color="auto"/>
          <w:left w:val="none" w:sz="0" w:space="0" w:color="auto"/>
          <w:bottom w:val="none" w:sz="0" w:space="0" w:color="auto"/>
          <w:right w:val="none" w:sz="0" w:space="0" w:color="auto"/>
          <w:between w:val="none" w:sz="0" w:space="0" w:color="auto"/>
        </w:pBdr>
        <w:spacing w:after="0" w:line="240" w:lineRule="auto"/>
        <w:ind w:left="0"/>
        <w:jc w:val="both"/>
        <w:rPr>
          <w:rFonts w:ascii="Times New Roman" w:eastAsia="Times New Roman" w:hAnsi="Times New Roman"/>
          <w:b/>
          <w:sz w:val="28"/>
          <w:szCs w:val="28"/>
          <w:lang w:eastAsia="zh-CN"/>
        </w:rPr>
      </w:pPr>
      <w:r w:rsidRPr="00253279">
        <w:rPr>
          <w:rFonts w:ascii="Times New Roman" w:eastAsia="Times New Roman" w:hAnsi="Times New Roman"/>
          <w:b/>
          <w:sz w:val="28"/>
          <w:szCs w:val="28"/>
          <w:lang w:eastAsia="zh-CN"/>
        </w:rPr>
        <w:t>Сохранение и укрепление здоровья обучающихся</w:t>
      </w:r>
    </w:p>
    <w:p w:rsidR="002A7FA6" w:rsidRPr="00253279" w:rsidRDefault="002A7FA6" w:rsidP="002A7FA6">
      <w:pPr>
        <w:pStyle w:val="a8"/>
        <w:spacing w:after="0"/>
        <w:ind w:left="0" w:firstLine="708"/>
        <w:jc w:val="both"/>
        <w:rPr>
          <w:sz w:val="28"/>
          <w:szCs w:val="28"/>
        </w:rPr>
      </w:pPr>
      <w:r w:rsidRPr="00253279">
        <w:rPr>
          <w:sz w:val="28"/>
          <w:szCs w:val="28"/>
        </w:rPr>
        <w:t>Своевременная диспансеризация, реализация профилактических программ, организация внеурочных спортивных мероприятий, обсуждение с детьми вопросов здорового образа жизни в значительной степени влияют на улучшение здоровья школьников.</w:t>
      </w:r>
    </w:p>
    <w:p w:rsidR="002A7FA6" w:rsidRPr="00253279" w:rsidRDefault="002A7FA6" w:rsidP="002A7FA6">
      <w:pPr>
        <w:pStyle w:val="a8"/>
        <w:spacing w:after="0"/>
        <w:ind w:left="0" w:firstLine="708"/>
        <w:jc w:val="both"/>
        <w:rPr>
          <w:sz w:val="28"/>
          <w:szCs w:val="28"/>
        </w:rPr>
      </w:pPr>
      <w:r w:rsidRPr="00253279">
        <w:rPr>
          <w:sz w:val="28"/>
          <w:szCs w:val="28"/>
        </w:rPr>
        <w:t xml:space="preserve">Программа ОЗОЖ реализовывалась во </w:t>
      </w:r>
      <w:proofErr w:type="spellStart"/>
      <w:r w:rsidR="005867A8" w:rsidRPr="00253279">
        <w:rPr>
          <w:sz w:val="28"/>
          <w:szCs w:val="28"/>
        </w:rPr>
        <w:t>во</w:t>
      </w:r>
      <w:proofErr w:type="spellEnd"/>
      <w:r w:rsidR="005867A8" w:rsidRPr="00253279">
        <w:rPr>
          <w:sz w:val="28"/>
          <w:szCs w:val="28"/>
        </w:rPr>
        <w:t xml:space="preserve"> 2 – 4-х</w:t>
      </w:r>
      <w:r w:rsidR="005867A8">
        <w:rPr>
          <w:sz w:val="28"/>
          <w:szCs w:val="28"/>
        </w:rPr>
        <w:t xml:space="preserve"> </w:t>
      </w:r>
      <w:r w:rsidR="005867A8" w:rsidRPr="005867A8">
        <w:rPr>
          <w:sz w:val="28"/>
          <w:szCs w:val="28"/>
        </w:rPr>
        <w:t>(интегрированный курс с окружающим миром)</w:t>
      </w:r>
      <w:r w:rsidRPr="005867A8">
        <w:rPr>
          <w:sz w:val="28"/>
          <w:szCs w:val="28"/>
        </w:rPr>
        <w:t xml:space="preserve">, 5-х, 6-х, 7-х, 8-х, 9-х классах. Всего было охвачено </w:t>
      </w:r>
      <w:r w:rsidR="005867A8" w:rsidRPr="005867A8">
        <w:rPr>
          <w:sz w:val="28"/>
          <w:szCs w:val="28"/>
        </w:rPr>
        <w:t xml:space="preserve">637 </w:t>
      </w:r>
      <w:r w:rsidRPr="005867A8">
        <w:rPr>
          <w:sz w:val="28"/>
          <w:szCs w:val="28"/>
        </w:rPr>
        <w:t>человек</w:t>
      </w:r>
      <w:r w:rsidR="005867A8" w:rsidRPr="005867A8">
        <w:rPr>
          <w:sz w:val="28"/>
          <w:szCs w:val="28"/>
        </w:rPr>
        <w:t xml:space="preserve"> </w:t>
      </w:r>
      <w:r w:rsidRPr="005867A8">
        <w:rPr>
          <w:sz w:val="28"/>
          <w:szCs w:val="28"/>
        </w:rPr>
        <w:t xml:space="preserve">  (</w:t>
      </w:r>
      <w:r w:rsidR="005867A8" w:rsidRPr="005867A8">
        <w:rPr>
          <w:sz w:val="28"/>
          <w:szCs w:val="28"/>
        </w:rPr>
        <w:t xml:space="preserve">78,4 </w:t>
      </w:r>
      <w:r w:rsidRPr="005867A8">
        <w:rPr>
          <w:sz w:val="28"/>
          <w:szCs w:val="28"/>
        </w:rPr>
        <w:t>%). В остальных классах программа ОЗОЖ</w:t>
      </w:r>
      <w:r w:rsidRPr="00253279">
        <w:rPr>
          <w:sz w:val="28"/>
          <w:szCs w:val="28"/>
        </w:rPr>
        <w:t xml:space="preserve"> реализовывалась через систему классных часов.</w:t>
      </w:r>
    </w:p>
    <w:p w:rsidR="002A7FA6" w:rsidRPr="00253279" w:rsidRDefault="002A7FA6" w:rsidP="002A7FA6">
      <w:pPr>
        <w:pStyle w:val="a8"/>
        <w:spacing w:after="0"/>
        <w:ind w:left="0" w:firstLine="283"/>
        <w:jc w:val="both"/>
        <w:rPr>
          <w:sz w:val="28"/>
          <w:szCs w:val="28"/>
        </w:rPr>
      </w:pPr>
      <w:r w:rsidRPr="00253279">
        <w:rPr>
          <w:sz w:val="28"/>
          <w:szCs w:val="28"/>
        </w:rPr>
        <w:t>В школе действует лицензированный медицинский кабинет. Так же школа заключила договор на медицинское обслуживание обучающихся с МУЗ «Детская городская поликлиника № 1».</w:t>
      </w:r>
    </w:p>
    <w:p w:rsidR="002A7FA6" w:rsidRPr="00253279" w:rsidRDefault="002A7FA6" w:rsidP="002A7FA6">
      <w:pPr>
        <w:pStyle w:val="a8"/>
        <w:spacing w:after="0"/>
        <w:ind w:left="0" w:firstLine="283"/>
        <w:jc w:val="both"/>
        <w:rPr>
          <w:sz w:val="28"/>
          <w:szCs w:val="28"/>
        </w:rPr>
      </w:pPr>
      <w:r w:rsidRPr="00253279">
        <w:rPr>
          <w:bCs/>
          <w:sz w:val="28"/>
          <w:szCs w:val="28"/>
        </w:rPr>
        <w:t>Работа по укреплению здоровья учащихся направлена на:</w:t>
      </w:r>
    </w:p>
    <w:p w:rsidR="002A7FA6" w:rsidRPr="00253279" w:rsidRDefault="002A7FA6" w:rsidP="002A7FA6">
      <w:pPr>
        <w:pStyle w:val="a8"/>
        <w:spacing w:after="0"/>
        <w:ind w:left="360"/>
        <w:jc w:val="both"/>
        <w:rPr>
          <w:sz w:val="28"/>
          <w:szCs w:val="28"/>
        </w:rPr>
      </w:pPr>
      <w:r w:rsidRPr="00253279">
        <w:rPr>
          <w:sz w:val="28"/>
          <w:szCs w:val="28"/>
        </w:rPr>
        <w:t>-регулируемость наполняемости классов – до 25 человек;</w:t>
      </w:r>
    </w:p>
    <w:p w:rsidR="002A7FA6" w:rsidRPr="00253279" w:rsidRDefault="002A7FA6" w:rsidP="002A7FA6">
      <w:pPr>
        <w:pStyle w:val="a8"/>
        <w:spacing w:after="0"/>
        <w:ind w:left="360"/>
        <w:jc w:val="both"/>
        <w:rPr>
          <w:sz w:val="28"/>
          <w:szCs w:val="28"/>
        </w:rPr>
      </w:pPr>
      <w:r w:rsidRPr="00253279">
        <w:rPr>
          <w:sz w:val="28"/>
          <w:szCs w:val="28"/>
        </w:rPr>
        <w:t>- проведение регулярных медицинских осмотров учащихся и диспансеризацию педагогических работников;</w:t>
      </w:r>
    </w:p>
    <w:p w:rsidR="002A7FA6" w:rsidRPr="00253279" w:rsidRDefault="002A7FA6" w:rsidP="002A7FA6">
      <w:pPr>
        <w:pStyle w:val="a8"/>
        <w:spacing w:after="0"/>
        <w:ind w:left="360"/>
        <w:jc w:val="both"/>
        <w:rPr>
          <w:sz w:val="28"/>
          <w:szCs w:val="28"/>
        </w:rPr>
      </w:pPr>
      <w:r w:rsidRPr="00253279">
        <w:rPr>
          <w:sz w:val="28"/>
          <w:szCs w:val="28"/>
        </w:rPr>
        <w:t xml:space="preserve">- </w:t>
      </w:r>
      <w:proofErr w:type="spellStart"/>
      <w:r w:rsidRPr="00253279">
        <w:rPr>
          <w:sz w:val="28"/>
          <w:szCs w:val="28"/>
        </w:rPr>
        <w:t>организованое</w:t>
      </w:r>
      <w:proofErr w:type="spellEnd"/>
      <w:r w:rsidRPr="00253279">
        <w:rPr>
          <w:sz w:val="28"/>
          <w:szCs w:val="28"/>
        </w:rPr>
        <w:t xml:space="preserve"> регулярное, качественное питание всех школьников и  педагогов;</w:t>
      </w:r>
    </w:p>
    <w:p w:rsidR="002A7FA6" w:rsidRPr="00253279" w:rsidRDefault="002A7FA6" w:rsidP="002A7FA6">
      <w:pPr>
        <w:pStyle w:val="a8"/>
        <w:spacing w:after="0"/>
        <w:ind w:left="360"/>
        <w:jc w:val="both"/>
        <w:rPr>
          <w:sz w:val="28"/>
          <w:szCs w:val="28"/>
        </w:rPr>
      </w:pPr>
      <w:r w:rsidRPr="00253279">
        <w:rPr>
          <w:sz w:val="28"/>
          <w:szCs w:val="28"/>
        </w:rPr>
        <w:t>- расписание уроков и занятий дополнительного образования, составленные в соответствии с санитарными нормами;</w:t>
      </w:r>
    </w:p>
    <w:p w:rsidR="002A7FA6" w:rsidRDefault="002A7FA6" w:rsidP="002A7FA6">
      <w:pPr>
        <w:pStyle w:val="a8"/>
        <w:spacing w:after="0"/>
        <w:ind w:left="360"/>
        <w:jc w:val="both"/>
        <w:rPr>
          <w:sz w:val="28"/>
          <w:szCs w:val="28"/>
        </w:rPr>
      </w:pPr>
      <w:r w:rsidRPr="00253279">
        <w:rPr>
          <w:sz w:val="28"/>
          <w:szCs w:val="28"/>
        </w:rPr>
        <w:t>- работу спортивных секций, бассейна в начальной школе.</w:t>
      </w:r>
    </w:p>
    <w:p w:rsidR="002A7FA6" w:rsidRPr="00253279" w:rsidRDefault="002A7FA6" w:rsidP="002A7FA6">
      <w:pPr>
        <w:pStyle w:val="a8"/>
        <w:spacing w:after="0"/>
        <w:ind w:left="360"/>
        <w:jc w:val="both"/>
        <w:rPr>
          <w:sz w:val="28"/>
          <w:szCs w:val="28"/>
        </w:rPr>
      </w:pPr>
    </w:p>
    <w:p w:rsidR="002A7FA6" w:rsidRPr="00253279" w:rsidRDefault="002A7FA6" w:rsidP="002A7FA6">
      <w:pPr>
        <w:pStyle w:val="1"/>
        <w:pBdr>
          <w:top w:val="none" w:sz="0" w:space="0" w:color="auto"/>
          <w:left w:val="none" w:sz="0" w:space="0" w:color="auto"/>
          <w:bottom w:val="none" w:sz="0" w:space="0" w:color="auto"/>
          <w:right w:val="none" w:sz="0" w:space="0" w:color="auto"/>
          <w:between w:val="none" w:sz="0" w:space="0" w:color="auto"/>
        </w:pBdr>
        <w:spacing w:after="0" w:line="240" w:lineRule="auto"/>
        <w:ind w:left="0"/>
        <w:jc w:val="both"/>
        <w:rPr>
          <w:rFonts w:ascii="Times New Roman" w:eastAsia="Times New Roman" w:hAnsi="Times New Roman"/>
          <w:b/>
          <w:sz w:val="28"/>
          <w:szCs w:val="28"/>
          <w:lang w:eastAsia="zh-CN"/>
        </w:rPr>
      </w:pPr>
      <w:r w:rsidRPr="00253279">
        <w:rPr>
          <w:rFonts w:ascii="Times New Roman" w:eastAsia="Times New Roman" w:hAnsi="Times New Roman"/>
          <w:b/>
          <w:sz w:val="28"/>
          <w:szCs w:val="28"/>
          <w:lang w:eastAsia="zh-CN"/>
        </w:rPr>
        <w:t xml:space="preserve">Организация питания </w:t>
      </w:r>
    </w:p>
    <w:p w:rsidR="002A7FA6" w:rsidRPr="00253279" w:rsidRDefault="002A7FA6" w:rsidP="002A7FA6">
      <w:pPr>
        <w:pStyle w:val="a8"/>
        <w:spacing w:after="0"/>
        <w:ind w:left="0" w:firstLine="709"/>
        <w:jc w:val="both"/>
        <w:rPr>
          <w:sz w:val="28"/>
          <w:szCs w:val="28"/>
        </w:rPr>
      </w:pPr>
      <w:r w:rsidRPr="00253279">
        <w:rPr>
          <w:sz w:val="28"/>
          <w:szCs w:val="28"/>
        </w:rPr>
        <w:t>Важнейшим условием сохранения и укрепления здоровья обучающихся является организация горячего питания. Для этого в ш</w:t>
      </w:r>
      <w:r w:rsidR="00E411C1">
        <w:rPr>
          <w:sz w:val="28"/>
          <w:szCs w:val="28"/>
        </w:rPr>
        <w:t>коле оборудован буфет</w:t>
      </w:r>
      <w:r w:rsidR="00B9053A">
        <w:rPr>
          <w:sz w:val="28"/>
          <w:szCs w:val="28"/>
        </w:rPr>
        <w:t>.</w:t>
      </w:r>
    </w:p>
    <w:p w:rsidR="002A7FA6" w:rsidRPr="00253279" w:rsidRDefault="002A7FA6" w:rsidP="002A7FA6">
      <w:pPr>
        <w:pStyle w:val="a8"/>
        <w:spacing w:after="0"/>
        <w:ind w:left="0" w:firstLine="709"/>
        <w:jc w:val="both"/>
        <w:rPr>
          <w:sz w:val="28"/>
          <w:szCs w:val="28"/>
        </w:rPr>
      </w:pPr>
      <w:r w:rsidRPr="00253279">
        <w:rPr>
          <w:sz w:val="28"/>
          <w:szCs w:val="28"/>
        </w:rPr>
        <w:t>Специальная школьная комиссия осуществляет контроль качества готовых блюд, их разнообразия. В результате в текущем учебном году не было нареканий по качеству и нормам питания.</w:t>
      </w:r>
    </w:p>
    <w:p w:rsidR="002A7FA6" w:rsidRPr="00253279" w:rsidRDefault="002A7FA6" w:rsidP="002A7FA6">
      <w:pPr>
        <w:pStyle w:val="a8"/>
        <w:spacing w:after="0"/>
        <w:ind w:left="0" w:firstLine="709"/>
        <w:jc w:val="both"/>
        <w:rPr>
          <w:sz w:val="28"/>
          <w:szCs w:val="28"/>
        </w:rPr>
      </w:pPr>
      <w:r w:rsidRPr="00253279">
        <w:rPr>
          <w:sz w:val="28"/>
          <w:szCs w:val="28"/>
        </w:rPr>
        <w:t>Классные руководители уделяют должное внимание воспитанию культуры поведения в буфетах, вопросу улучшения качества дежурства, охвату школьников горячим питанием. Мониторинг показывает рост числа учащихся, регулярно питающихся в школьных буфетах.</w:t>
      </w:r>
    </w:p>
    <w:p w:rsidR="002A7FA6" w:rsidRPr="00AE7A11" w:rsidRDefault="002A7FA6" w:rsidP="002A7FA6">
      <w:pPr>
        <w:pStyle w:val="a8"/>
        <w:spacing w:after="0"/>
        <w:ind w:left="0"/>
        <w:jc w:val="both"/>
        <w:rPr>
          <w:sz w:val="28"/>
          <w:szCs w:val="28"/>
        </w:rPr>
      </w:pPr>
      <w:r w:rsidRPr="00AE7A11">
        <w:rPr>
          <w:sz w:val="28"/>
          <w:szCs w:val="28"/>
        </w:rPr>
        <w:t>Охват обучающихся питанием.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827"/>
        <w:gridCol w:w="3508"/>
      </w:tblGrid>
      <w:tr w:rsidR="002A7FA6" w:rsidRPr="00253279" w:rsidTr="00051EDC">
        <w:tc>
          <w:tcPr>
            <w:tcW w:w="2235" w:type="dxa"/>
          </w:tcPr>
          <w:p w:rsidR="002A7FA6" w:rsidRPr="00253279" w:rsidRDefault="002A7FA6" w:rsidP="00051EDC">
            <w:pPr>
              <w:pStyle w:val="a8"/>
              <w:spacing w:after="0"/>
              <w:ind w:left="0"/>
              <w:jc w:val="both"/>
              <w:rPr>
                <w:sz w:val="28"/>
                <w:szCs w:val="28"/>
              </w:rPr>
            </w:pPr>
            <w:r w:rsidRPr="00253279">
              <w:rPr>
                <w:sz w:val="28"/>
                <w:szCs w:val="28"/>
              </w:rPr>
              <w:t>Учебный год</w:t>
            </w:r>
          </w:p>
        </w:tc>
        <w:tc>
          <w:tcPr>
            <w:tcW w:w="3827" w:type="dxa"/>
          </w:tcPr>
          <w:p w:rsidR="002A7FA6" w:rsidRPr="00253279" w:rsidRDefault="002A7FA6" w:rsidP="00051EDC">
            <w:pPr>
              <w:pStyle w:val="a8"/>
              <w:spacing w:after="0"/>
              <w:ind w:left="0"/>
              <w:jc w:val="both"/>
              <w:rPr>
                <w:sz w:val="28"/>
                <w:szCs w:val="28"/>
              </w:rPr>
            </w:pPr>
            <w:r w:rsidRPr="00253279">
              <w:rPr>
                <w:sz w:val="28"/>
                <w:szCs w:val="28"/>
              </w:rPr>
              <w:t>Охват школьным питанием</w:t>
            </w:r>
          </w:p>
        </w:tc>
        <w:tc>
          <w:tcPr>
            <w:tcW w:w="3508" w:type="dxa"/>
          </w:tcPr>
          <w:p w:rsidR="002A7FA6" w:rsidRPr="00253279" w:rsidRDefault="002A7FA6" w:rsidP="00051EDC">
            <w:pPr>
              <w:pStyle w:val="a8"/>
              <w:spacing w:after="0"/>
              <w:ind w:left="0"/>
              <w:jc w:val="both"/>
              <w:rPr>
                <w:sz w:val="28"/>
                <w:szCs w:val="28"/>
              </w:rPr>
            </w:pPr>
            <w:r w:rsidRPr="00253279">
              <w:rPr>
                <w:sz w:val="28"/>
                <w:szCs w:val="28"/>
              </w:rPr>
              <w:t>Охват горячим питанием</w:t>
            </w:r>
          </w:p>
        </w:tc>
      </w:tr>
      <w:tr w:rsidR="002A7FA6" w:rsidRPr="00253279" w:rsidTr="00051EDC">
        <w:tc>
          <w:tcPr>
            <w:tcW w:w="2235" w:type="dxa"/>
          </w:tcPr>
          <w:p w:rsidR="002A7FA6" w:rsidRPr="00AE7A11" w:rsidRDefault="002A7FA6" w:rsidP="00E411C1">
            <w:pPr>
              <w:pStyle w:val="a8"/>
              <w:rPr>
                <w:sz w:val="28"/>
                <w:szCs w:val="28"/>
              </w:rPr>
            </w:pPr>
            <w:r w:rsidRPr="00AE7A11">
              <w:rPr>
                <w:sz w:val="28"/>
                <w:szCs w:val="28"/>
              </w:rPr>
              <w:t>201</w:t>
            </w:r>
            <w:r w:rsidR="00E411C1">
              <w:rPr>
                <w:sz w:val="28"/>
                <w:szCs w:val="28"/>
              </w:rPr>
              <w:t>3</w:t>
            </w:r>
            <w:r w:rsidRPr="00AE7A11">
              <w:rPr>
                <w:sz w:val="28"/>
                <w:szCs w:val="28"/>
              </w:rPr>
              <w:t>/201</w:t>
            </w:r>
            <w:r w:rsidR="00E411C1">
              <w:rPr>
                <w:sz w:val="28"/>
                <w:szCs w:val="28"/>
              </w:rPr>
              <w:t>4</w:t>
            </w:r>
          </w:p>
        </w:tc>
        <w:tc>
          <w:tcPr>
            <w:tcW w:w="3827" w:type="dxa"/>
          </w:tcPr>
          <w:p w:rsidR="002A7FA6" w:rsidRPr="00B9053A" w:rsidRDefault="00B9053A" w:rsidP="00051EDC">
            <w:pPr>
              <w:pStyle w:val="a8"/>
              <w:rPr>
                <w:sz w:val="28"/>
                <w:szCs w:val="28"/>
              </w:rPr>
            </w:pPr>
            <w:r w:rsidRPr="00B9053A">
              <w:rPr>
                <w:sz w:val="28"/>
                <w:szCs w:val="28"/>
              </w:rPr>
              <w:t>88,3%</w:t>
            </w:r>
          </w:p>
        </w:tc>
        <w:tc>
          <w:tcPr>
            <w:tcW w:w="3508" w:type="dxa"/>
          </w:tcPr>
          <w:p w:rsidR="002A7FA6" w:rsidRPr="00B9053A" w:rsidRDefault="00B9053A" w:rsidP="00051EDC">
            <w:pPr>
              <w:pStyle w:val="a8"/>
              <w:rPr>
                <w:sz w:val="28"/>
                <w:szCs w:val="28"/>
              </w:rPr>
            </w:pPr>
            <w:r w:rsidRPr="00B9053A">
              <w:rPr>
                <w:sz w:val="28"/>
                <w:szCs w:val="28"/>
              </w:rPr>
              <w:t>75,9%</w:t>
            </w:r>
          </w:p>
        </w:tc>
      </w:tr>
    </w:tbl>
    <w:p w:rsidR="002A7FA6" w:rsidRDefault="002A7FA6" w:rsidP="002A7FA6">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b/>
          <w:sz w:val="28"/>
          <w:szCs w:val="28"/>
          <w:lang w:eastAsia="zh-CN"/>
        </w:rPr>
      </w:pPr>
    </w:p>
    <w:p w:rsidR="002A7FA6" w:rsidRPr="005867A8" w:rsidRDefault="002A7FA6" w:rsidP="002A7FA6">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b/>
          <w:sz w:val="28"/>
          <w:szCs w:val="28"/>
          <w:lang w:eastAsia="zh-CN"/>
        </w:rPr>
      </w:pPr>
      <w:r w:rsidRPr="005867A8">
        <w:rPr>
          <w:rFonts w:ascii="Times New Roman" w:eastAsia="Times New Roman" w:hAnsi="Times New Roman"/>
          <w:b/>
          <w:sz w:val="28"/>
          <w:szCs w:val="28"/>
          <w:lang w:eastAsia="zh-CN"/>
        </w:rPr>
        <w:t>Обеспечение безопасности</w:t>
      </w:r>
    </w:p>
    <w:p w:rsidR="002A7FA6" w:rsidRPr="005867A8" w:rsidRDefault="002A7FA6" w:rsidP="002A7FA6">
      <w:pPr>
        <w:pStyle w:val="1"/>
        <w:pBdr>
          <w:top w:val="none" w:sz="0" w:space="0" w:color="auto"/>
          <w:left w:val="none" w:sz="0" w:space="0" w:color="auto"/>
          <w:bottom w:val="none" w:sz="0" w:space="0" w:color="auto"/>
          <w:right w:val="none" w:sz="0" w:space="0" w:color="auto"/>
          <w:between w:val="none" w:sz="0" w:space="0" w:color="auto"/>
        </w:pBdr>
        <w:spacing w:after="0" w:line="240" w:lineRule="auto"/>
        <w:ind w:left="0" w:firstLine="709"/>
        <w:jc w:val="both"/>
        <w:rPr>
          <w:rFonts w:ascii="Times New Roman" w:eastAsia="Times New Roman" w:hAnsi="Times New Roman"/>
          <w:b/>
          <w:sz w:val="28"/>
          <w:szCs w:val="28"/>
          <w:lang w:eastAsia="zh-CN"/>
        </w:rPr>
      </w:pPr>
      <w:r w:rsidRPr="005867A8">
        <w:rPr>
          <w:rFonts w:ascii="Times New Roman" w:hAnsi="Times New Roman"/>
          <w:sz w:val="28"/>
          <w:szCs w:val="28"/>
        </w:rPr>
        <w:t xml:space="preserve">В школе организованы безопасные условия для сохранения здоровья и жизни детей: </w:t>
      </w:r>
    </w:p>
    <w:p w:rsidR="002A7FA6" w:rsidRPr="005867A8" w:rsidRDefault="002A7FA6" w:rsidP="002A7FA6">
      <w:pPr>
        <w:pStyle w:val="ad"/>
        <w:numPr>
          <w:ilvl w:val="0"/>
          <w:numId w:val="4"/>
        </w:numPr>
        <w:spacing w:after="0" w:line="240" w:lineRule="auto"/>
        <w:jc w:val="both"/>
        <w:rPr>
          <w:rFonts w:ascii="Times New Roman" w:hAnsi="Times New Roman"/>
          <w:sz w:val="28"/>
          <w:szCs w:val="28"/>
        </w:rPr>
      </w:pPr>
      <w:r w:rsidRPr="005867A8">
        <w:rPr>
          <w:rFonts w:ascii="Times New Roman" w:hAnsi="Times New Roman"/>
          <w:sz w:val="28"/>
          <w:szCs w:val="28"/>
        </w:rPr>
        <w:t>Разработан паспорт антитеррористической защищенности; документы по безопасности: план охраны объекта, паспорт безопасности, инструкции, план действия по предупреждению и ликвидации ЧС, план мероприятий в области ГО, обеспечения пожарной безопасности.</w:t>
      </w:r>
    </w:p>
    <w:p w:rsidR="002A7FA6" w:rsidRPr="005867A8" w:rsidRDefault="002A7FA6" w:rsidP="002A7FA6">
      <w:pPr>
        <w:pStyle w:val="ad"/>
        <w:numPr>
          <w:ilvl w:val="0"/>
          <w:numId w:val="5"/>
        </w:numPr>
        <w:spacing w:after="100" w:afterAutospacing="1" w:line="240" w:lineRule="auto"/>
        <w:jc w:val="both"/>
        <w:rPr>
          <w:rFonts w:ascii="Times New Roman" w:hAnsi="Times New Roman"/>
          <w:sz w:val="28"/>
          <w:szCs w:val="28"/>
        </w:rPr>
      </w:pPr>
      <w:r w:rsidRPr="005867A8">
        <w:rPr>
          <w:rFonts w:ascii="Times New Roman" w:hAnsi="Times New Roman"/>
          <w:sz w:val="28"/>
          <w:szCs w:val="28"/>
        </w:rPr>
        <w:t>Установлены системы камер внутреннего и внешнего видеонаблюдения (</w:t>
      </w:r>
      <w:r w:rsidR="005867A8" w:rsidRPr="005867A8">
        <w:rPr>
          <w:rFonts w:ascii="Times New Roman" w:hAnsi="Times New Roman"/>
          <w:sz w:val="28"/>
          <w:szCs w:val="28"/>
        </w:rPr>
        <w:t>3</w:t>
      </w:r>
      <w:r w:rsidRPr="005867A8">
        <w:rPr>
          <w:rFonts w:ascii="Times New Roman" w:hAnsi="Times New Roman"/>
          <w:sz w:val="28"/>
          <w:szCs w:val="28"/>
        </w:rPr>
        <w:t xml:space="preserve"> наружного и </w:t>
      </w:r>
      <w:r w:rsidR="005867A8" w:rsidRPr="005867A8">
        <w:rPr>
          <w:rFonts w:ascii="Times New Roman" w:hAnsi="Times New Roman"/>
          <w:sz w:val="28"/>
          <w:szCs w:val="28"/>
        </w:rPr>
        <w:t>12</w:t>
      </w:r>
      <w:r w:rsidR="00B9053A" w:rsidRPr="005867A8">
        <w:rPr>
          <w:rFonts w:ascii="Times New Roman" w:hAnsi="Times New Roman"/>
          <w:sz w:val="28"/>
          <w:szCs w:val="28"/>
        </w:rPr>
        <w:t xml:space="preserve"> </w:t>
      </w:r>
      <w:r w:rsidRPr="005867A8">
        <w:rPr>
          <w:rFonts w:ascii="Times New Roman" w:hAnsi="Times New Roman"/>
          <w:sz w:val="28"/>
          <w:szCs w:val="28"/>
        </w:rPr>
        <w:t>внутреннего видеонаблюдения).</w:t>
      </w:r>
    </w:p>
    <w:p w:rsidR="002A7FA6" w:rsidRPr="005867A8" w:rsidRDefault="002A7FA6" w:rsidP="002A7FA6">
      <w:pPr>
        <w:pStyle w:val="ad"/>
        <w:numPr>
          <w:ilvl w:val="0"/>
          <w:numId w:val="5"/>
        </w:numPr>
        <w:spacing w:after="100" w:afterAutospacing="1" w:line="240" w:lineRule="auto"/>
        <w:jc w:val="both"/>
        <w:rPr>
          <w:rFonts w:ascii="Times New Roman" w:hAnsi="Times New Roman"/>
          <w:sz w:val="28"/>
          <w:szCs w:val="28"/>
        </w:rPr>
      </w:pPr>
      <w:r w:rsidRPr="005867A8">
        <w:rPr>
          <w:rFonts w:ascii="Times New Roman" w:hAnsi="Times New Roman"/>
          <w:sz w:val="28"/>
          <w:szCs w:val="28"/>
        </w:rPr>
        <w:t>В школах установлены «тревожные» кнопки (ООО «</w:t>
      </w:r>
      <w:proofErr w:type="spellStart"/>
      <w:r w:rsidRPr="005867A8">
        <w:rPr>
          <w:rFonts w:ascii="Times New Roman" w:hAnsi="Times New Roman"/>
          <w:sz w:val="28"/>
          <w:szCs w:val="28"/>
        </w:rPr>
        <w:t>Техбезопасность</w:t>
      </w:r>
      <w:proofErr w:type="spellEnd"/>
      <w:r w:rsidRPr="005867A8">
        <w:rPr>
          <w:rFonts w:ascii="Times New Roman" w:hAnsi="Times New Roman"/>
          <w:sz w:val="28"/>
          <w:szCs w:val="28"/>
        </w:rPr>
        <w:t xml:space="preserve"> – С).</w:t>
      </w:r>
    </w:p>
    <w:p w:rsidR="002A7FA6" w:rsidRPr="005867A8" w:rsidRDefault="002A7FA6" w:rsidP="002A7FA6">
      <w:pPr>
        <w:pStyle w:val="ad"/>
        <w:numPr>
          <w:ilvl w:val="0"/>
          <w:numId w:val="5"/>
        </w:numPr>
        <w:spacing w:after="100" w:afterAutospacing="1" w:line="240" w:lineRule="auto"/>
        <w:jc w:val="both"/>
        <w:rPr>
          <w:rFonts w:ascii="Times New Roman" w:hAnsi="Times New Roman"/>
          <w:sz w:val="28"/>
          <w:szCs w:val="28"/>
        </w:rPr>
      </w:pPr>
      <w:r w:rsidRPr="005867A8">
        <w:rPr>
          <w:rFonts w:ascii="Times New Roman" w:hAnsi="Times New Roman"/>
          <w:sz w:val="28"/>
          <w:szCs w:val="28"/>
        </w:rPr>
        <w:t>Имеется ограждение территории по периметру школы (Площадь пришкольного участка - 1,35 га)</w:t>
      </w:r>
    </w:p>
    <w:p w:rsidR="002A7FA6" w:rsidRPr="005867A8" w:rsidRDefault="002A7FA6" w:rsidP="002A7FA6">
      <w:pPr>
        <w:pStyle w:val="ad"/>
        <w:numPr>
          <w:ilvl w:val="0"/>
          <w:numId w:val="7"/>
        </w:numPr>
        <w:spacing w:after="100" w:afterAutospacing="1" w:line="240" w:lineRule="auto"/>
        <w:jc w:val="both"/>
        <w:rPr>
          <w:rFonts w:ascii="Times New Roman" w:hAnsi="Times New Roman"/>
          <w:sz w:val="28"/>
          <w:szCs w:val="28"/>
        </w:rPr>
      </w:pPr>
      <w:r w:rsidRPr="005867A8">
        <w:rPr>
          <w:rFonts w:ascii="Times New Roman" w:hAnsi="Times New Roman"/>
          <w:sz w:val="28"/>
          <w:szCs w:val="28"/>
        </w:rPr>
        <w:t>Осуществляется охрана школы (</w:t>
      </w:r>
      <w:r w:rsidR="005867A8" w:rsidRPr="005867A8">
        <w:rPr>
          <w:rFonts w:ascii="Times New Roman" w:hAnsi="Times New Roman"/>
          <w:sz w:val="28"/>
          <w:szCs w:val="28"/>
        </w:rPr>
        <w:t>6 сторожей</w:t>
      </w:r>
      <w:r w:rsidRPr="005867A8">
        <w:rPr>
          <w:rFonts w:ascii="Times New Roman" w:hAnsi="Times New Roman"/>
          <w:sz w:val="28"/>
          <w:szCs w:val="28"/>
        </w:rPr>
        <w:t>)</w:t>
      </w:r>
    </w:p>
    <w:p w:rsidR="002A7FA6" w:rsidRPr="005867A8" w:rsidRDefault="002A7FA6" w:rsidP="002A7FA6">
      <w:pPr>
        <w:pStyle w:val="ad"/>
        <w:numPr>
          <w:ilvl w:val="0"/>
          <w:numId w:val="7"/>
        </w:numPr>
        <w:spacing w:after="100" w:afterAutospacing="1" w:line="240" w:lineRule="auto"/>
        <w:jc w:val="both"/>
        <w:rPr>
          <w:rFonts w:ascii="Times New Roman" w:hAnsi="Times New Roman"/>
          <w:sz w:val="28"/>
          <w:szCs w:val="28"/>
        </w:rPr>
      </w:pPr>
      <w:r w:rsidRPr="005867A8">
        <w:rPr>
          <w:rFonts w:ascii="Times New Roman" w:hAnsi="Times New Roman"/>
          <w:sz w:val="28"/>
          <w:szCs w:val="28"/>
        </w:rPr>
        <w:t>Имеется электронная проходная</w:t>
      </w:r>
    </w:p>
    <w:p w:rsidR="002A7FA6" w:rsidRPr="005867A8" w:rsidRDefault="002A7FA6" w:rsidP="002A7FA6">
      <w:pPr>
        <w:pStyle w:val="ad"/>
        <w:numPr>
          <w:ilvl w:val="0"/>
          <w:numId w:val="8"/>
        </w:numPr>
        <w:spacing w:after="100" w:afterAutospacing="1" w:line="240" w:lineRule="auto"/>
        <w:jc w:val="both"/>
        <w:rPr>
          <w:rFonts w:ascii="Times New Roman" w:hAnsi="Times New Roman"/>
          <w:sz w:val="28"/>
          <w:szCs w:val="28"/>
        </w:rPr>
      </w:pPr>
      <w:r w:rsidRPr="005867A8">
        <w:rPr>
          <w:rFonts w:ascii="Times New Roman" w:hAnsi="Times New Roman"/>
          <w:sz w:val="28"/>
          <w:szCs w:val="28"/>
        </w:rPr>
        <w:t>В рамках изучения курса ОБЖ, ОЗОЖ проводится теоретическая подготовка по пожарной безопасности, поведению на объектах транспорта, поведению на воде в зимнее и в летнее время. В рабочую программу по ОБЖ включена тема «Национализм и формы его проявления».</w:t>
      </w:r>
    </w:p>
    <w:p w:rsidR="002A7FA6" w:rsidRPr="005867A8" w:rsidRDefault="002A7FA6" w:rsidP="002A7FA6">
      <w:pPr>
        <w:pStyle w:val="ad"/>
        <w:numPr>
          <w:ilvl w:val="0"/>
          <w:numId w:val="8"/>
        </w:numPr>
        <w:spacing w:after="100" w:afterAutospacing="1" w:line="240" w:lineRule="auto"/>
        <w:jc w:val="both"/>
        <w:rPr>
          <w:rFonts w:ascii="Times New Roman" w:hAnsi="Times New Roman"/>
          <w:sz w:val="28"/>
          <w:szCs w:val="28"/>
        </w:rPr>
      </w:pPr>
      <w:r w:rsidRPr="005867A8">
        <w:rPr>
          <w:rFonts w:ascii="Times New Roman" w:hAnsi="Times New Roman"/>
          <w:sz w:val="28"/>
          <w:szCs w:val="28"/>
        </w:rPr>
        <w:t>Имеется лицензия на медицинский кабинет.</w:t>
      </w:r>
    </w:p>
    <w:p w:rsidR="002A7FA6" w:rsidRDefault="002A7FA6" w:rsidP="002A7FA6">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firstLine="709"/>
        <w:jc w:val="both"/>
        <w:rPr>
          <w:rFonts w:ascii="Times New Roman" w:hAnsi="Times New Roman"/>
          <w:sz w:val="28"/>
          <w:szCs w:val="28"/>
        </w:rPr>
      </w:pPr>
      <w:r w:rsidRPr="00253279">
        <w:rPr>
          <w:rFonts w:ascii="Times New Roman" w:hAnsi="Times New Roman"/>
          <w:sz w:val="28"/>
          <w:szCs w:val="28"/>
        </w:rPr>
        <w:t>На уроках ОБЖ содержание и распределение тематики старшей ступени обучения соответствует возрастным особенностям. На уроках изучаются темы: «Безопасность при возникновении ЧС».</w:t>
      </w:r>
    </w:p>
    <w:p w:rsidR="00B651B4" w:rsidRPr="00253279" w:rsidRDefault="00B651B4" w:rsidP="002A7FA6">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firstLine="709"/>
        <w:jc w:val="both"/>
        <w:rPr>
          <w:rFonts w:ascii="Times New Roman" w:eastAsia="Times New Roman" w:hAnsi="Times New Roman"/>
          <w:b/>
          <w:sz w:val="28"/>
          <w:szCs w:val="28"/>
          <w:lang w:eastAsia="zh-CN"/>
        </w:rPr>
      </w:pPr>
    </w:p>
    <w:p w:rsidR="002A7FA6" w:rsidRPr="00B651B4" w:rsidRDefault="002A7FA6" w:rsidP="002A7FA6">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b/>
          <w:sz w:val="28"/>
          <w:szCs w:val="28"/>
          <w:lang w:eastAsia="zh-CN"/>
        </w:rPr>
      </w:pPr>
      <w:r w:rsidRPr="00B651B4">
        <w:rPr>
          <w:rFonts w:ascii="Times New Roman" w:eastAsia="Times New Roman" w:hAnsi="Times New Roman"/>
          <w:b/>
          <w:sz w:val="28"/>
          <w:szCs w:val="28"/>
          <w:lang w:eastAsia="zh-CN"/>
        </w:rPr>
        <w:t>Травматизм обучающихся</w:t>
      </w:r>
    </w:p>
    <w:p w:rsidR="002A7FA6" w:rsidRPr="00B651B4" w:rsidRDefault="002A7FA6" w:rsidP="002A7FA6">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firstLine="709"/>
        <w:jc w:val="both"/>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В школе регулярно проводятся дни охраны труда, разработаны инструкции, регламентирующие действия педагогического и детского коллективов в различных ситуациях. В школе реализуется план работы по профилактике травматизма, который дает практический результат: школьный травматизм в течение последних лет остается предельно низким.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2A7FA6" w:rsidRPr="00B651B4" w:rsidTr="00051EDC">
        <w:tc>
          <w:tcPr>
            <w:tcW w:w="3190" w:type="dxa"/>
            <w:vMerge w:val="restart"/>
          </w:tcPr>
          <w:p w:rsidR="002A7FA6" w:rsidRPr="00B651B4" w:rsidRDefault="002A7FA6" w:rsidP="00051EDC">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Учебный год</w:t>
            </w:r>
          </w:p>
        </w:tc>
        <w:tc>
          <w:tcPr>
            <w:tcW w:w="6381" w:type="dxa"/>
            <w:gridSpan w:val="2"/>
          </w:tcPr>
          <w:p w:rsidR="002A7FA6" w:rsidRPr="00B651B4" w:rsidRDefault="002A7FA6" w:rsidP="00051EDC">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Число обучающихся, чел.</w:t>
            </w:r>
          </w:p>
        </w:tc>
      </w:tr>
      <w:tr w:rsidR="002A7FA6" w:rsidRPr="00B651B4" w:rsidTr="00051EDC">
        <w:tc>
          <w:tcPr>
            <w:tcW w:w="3190" w:type="dxa"/>
            <w:vMerge/>
          </w:tcPr>
          <w:p w:rsidR="002A7FA6" w:rsidRPr="00B651B4" w:rsidRDefault="002A7FA6" w:rsidP="00051EDC">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sz w:val="28"/>
                <w:szCs w:val="28"/>
                <w:lang w:eastAsia="zh-CN"/>
              </w:rPr>
            </w:pPr>
          </w:p>
        </w:tc>
        <w:tc>
          <w:tcPr>
            <w:tcW w:w="3190" w:type="dxa"/>
          </w:tcPr>
          <w:p w:rsidR="002A7FA6" w:rsidRPr="00B651B4" w:rsidRDefault="002A7FA6" w:rsidP="00051EDC">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Получили травмы</w:t>
            </w:r>
          </w:p>
        </w:tc>
        <w:tc>
          <w:tcPr>
            <w:tcW w:w="3191" w:type="dxa"/>
          </w:tcPr>
          <w:p w:rsidR="002A7FA6" w:rsidRPr="00B651B4" w:rsidRDefault="002A7FA6" w:rsidP="00051EDC">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Всего</w:t>
            </w:r>
          </w:p>
        </w:tc>
      </w:tr>
      <w:tr w:rsidR="002A7FA6" w:rsidRPr="00B651B4" w:rsidTr="00051EDC">
        <w:tc>
          <w:tcPr>
            <w:tcW w:w="3190" w:type="dxa"/>
          </w:tcPr>
          <w:p w:rsidR="002A7FA6" w:rsidRPr="00B651B4" w:rsidRDefault="005867A8" w:rsidP="00051EDC">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2009/</w:t>
            </w:r>
            <w:r w:rsidR="002A7FA6" w:rsidRPr="00B651B4">
              <w:rPr>
                <w:rFonts w:ascii="Times New Roman" w:eastAsia="Times New Roman" w:hAnsi="Times New Roman"/>
                <w:sz w:val="28"/>
                <w:szCs w:val="28"/>
                <w:lang w:eastAsia="zh-CN"/>
              </w:rPr>
              <w:t xml:space="preserve">2010 </w:t>
            </w:r>
          </w:p>
        </w:tc>
        <w:tc>
          <w:tcPr>
            <w:tcW w:w="3190" w:type="dxa"/>
          </w:tcPr>
          <w:p w:rsidR="002A7FA6" w:rsidRPr="00B651B4" w:rsidRDefault="002A7FA6" w:rsidP="00051EDC">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3</w:t>
            </w:r>
          </w:p>
        </w:tc>
        <w:tc>
          <w:tcPr>
            <w:tcW w:w="3191" w:type="dxa"/>
          </w:tcPr>
          <w:p w:rsidR="002A7FA6" w:rsidRPr="00B651B4" w:rsidRDefault="002A7FA6" w:rsidP="00051EDC">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823</w:t>
            </w:r>
          </w:p>
        </w:tc>
      </w:tr>
      <w:tr w:rsidR="002A7FA6" w:rsidRPr="00B651B4" w:rsidTr="00051EDC">
        <w:tc>
          <w:tcPr>
            <w:tcW w:w="3190" w:type="dxa"/>
          </w:tcPr>
          <w:p w:rsidR="002A7FA6" w:rsidRPr="00B651B4" w:rsidRDefault="005867A8" w:rsidP="00051EDC">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2010/</w:t>
            </w:r>
            <w:r w:rsidR="002A7FA6" w:rsidRPr="00B651B4">
              <w:rPr>
                <w:rFonts w:ascii="Times New Roman" w:eastAsia="Times New Roman" w:hAnsi="Times New Roman"/>
                <w:sz w:val="28"/>
                <w:szCs w:val="28"/>
                <w:lang w:eastAsia="zh-CN"/>
              </w:rPr>
              <w:t xml:space="preserve">2011 </w:t>
            </w:r>
          </w:p>
        </w:tc>
        <w:tc>
          <w:tcPr>
            <w:tcW w:w="3190" w:type="dxa"/>
          </w:tcPr>
          <w:p w:rsidR="002A7FA6" w:rsidRPr="00B651B4" w:rsidRDefault="002A7FA6" w:rsidP="00051EDC">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1</w:t>
            </w:r>
          </w:p>
        </w:tc>
        <w:tc>
          <w:tcPr>
            <w:tcW w:w="3191" w:type="dxa"/>
          </w:tcPr>
          <w:p w:rsidR="002A7FA6" w:rsidRPr="00B651B4" w:rsidRDefault="002A7FA6" w:rsidP="00051EDC">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808</w:t>
            </w:r>
          </w:p>
        </w:tc>
      </w:tr>
      <w:tr w:rsidR="002A7FA6" w:rsidRPr="00B651B4" w:rsidTr="00051EDC">
        <w:tc>
          <w:tcPr>
            <w:tcW w:w="3190" w:type="dxa"/>
          </w:tcPr>
          <w:p w:rsidR="002A7FA6" w:rsidRPr="00B651B4" w:rsidRDefault="005867A8" w:rsidP="00051EDC">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2011/</w:t>
            </w:r>
            <w:r w:rsidR="002A7FA6" w:rsidRPr="00B651B4">
              <w:rPr>
                <w:rFonts w:ascii="Times New Roman" w:eastAsia="Times New Roman" w:hAnsi="Times New Roman"/>
                <w:sz w:val="28"/>
                <w:szCs w:val="28"/>
                <w:lang w:eastAsia="zh-CN"/>
              </w:rPr>
              <w:t>2012</w:t>
            </w:r>
          </w:p>
        </w:tc>
        <w:tc>
          <w:tcPr>
            <w:tcW w:w="3190" w:type="dxa"/>
          </w:tcPr>
          <w:p w:rsidR="002A7FA6" w:rsidRPr="00B651B4" w:rsidRDefault="002A7FA6" w:rsidP="00051EDC">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3</w:t>
            </w:r>
          </w:p>
        </w:tc>
        <w:tc>
          <w:tcPr>
            <w:tcW w:w="3191" w:type="dxa"/>
          </w:tcPr>
          <w:p w:rsidR="002A7FA6" w:rsidRPr="00B651B4" w:rsidRDefault="002A7FA6" w:rsidP="00051EDC">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836</w:t>
            </w:r>
          </w:p>
        </w:tc>
      </w:tr>
      <w:tr w:rsidR="002A7FA6" w:rsidRPr="00B651B4" w:rsidTr="00051EDC">
        <w:tc>
          <w:tcPr>
            <w:tcW w:w="3190" w:type="dxa"/>
          </w:tcPr>
          <w:p w:rsidR="002A7FA6" w:rsidRPr="00B651B4" w:rsidRDefault="002A7FA6" w:rsidP="00051EDC">
            <w:pPr>
              <w:pStyle w:val="1"/>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2012/2013</w:t>
            </w:r>
          </w:p>
        </w:tc>
        <w:tc>
          <w:tcPr>
            <w:tcW w:w="3190" w:type="dxa"/>
          </w:tcPr>
          <w:p w:rsidR="002A7FA6" w:rsidRPr="00B651B4" w:rsidRDefault="002A7FA6" w:rsidP="00051EDC">
            <w:pPr>
              <w:pStyle w:val="1"/>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4</w:t>
            </w:r>
          </w:p>
        </w:tc>
        <w:tc>
          <w:tcPr>
            <w:tcW w:w="3191" w:type="dxa"/>
          </w:tcPr>
          <w:p w:rsidR="002A7FA6" w:rsidRPr="00B651B4" w:rsidRDefault="002A7FA6" w:rsidP="00051EDC">
            <w:pPr>
              <w:pStyle w:val="1"/>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852</w:t>
            </w:r>
          </w:p>
        </w:tc>
      </w:tr>
      <w:tr w:rsidR="005867A8" w:rsidRPr="00253279" w:rsidTr="00051EDC">
        <w:tc>
          <w:tcPr>
            <w:tcW w:w="3190" w:type="dxa"/>
          </w:tcPr>
          <w:p w:rsidR="005867A8" w:rsidRPr="00B651B4" w:rsidRDefault="005867A8" w:rsidP="00051EDC">
            <w:pPr>
              <w:pStyle w:val="1"/>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2013/2014</w:t>
            </w:r>
          </w:p>
        </w:tc>
        <w:tc>
          <w:tcPr>
            <w:tcW w:w="3190" w:type="dxa"/>
          </w:tcPr>
          <w:p w:rsidR="005867A8" w:rsidRPr="00B651B4" w:rsidRDefault="00B651B4" w:rsidP="00051EDC">
            <w:pPr>
              <w:pStyle w:val="1"/>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3</w:t>
            </w:r>
          </w:p>
        </w:tc>
        <w:tc>
          <w:tcPr>
            <w:tcW w:w="3191" w:type="dxa"/>
          </w:tcPr>
          <w:p w:rsidR="005867A8" w:rsidRPr="00B651B4" w:rsidRDefault="005867A8" w:rsidP="00051EDC">
            <w:pPr>
              <w:pStyle w:val="1"/>
              <w:pBdr>
                <w:top w:val="none" w:sz="0" w:space="0" w:color="auto"/>
                <w:left w:val="none" w:sz="0" w:space="0" w:color="auto"/>
                <w:bottom w:val="none" w:sz="0" w:space="0" w:color="auto"/>
                <w:right w:val="none" w:sz="0" w:space="0" w:color="auto"/>
                <w:between w:val="none" w:sz="0" w:space="0" w:color="auto"/>
              </w:pBdr>
              <w:spacing w:after="0" w:line="240" w:lineRule="auto"/>
              <w:ind w:left="0"/>
              <w:rPr>
                <w:rFonts w:ascii="Times New Roman" w:eastAsia="Times New Roman" w:hAnsi="Times New Roman"/>
                <w:sz w:val="28"/>
                <w:szCs w:val="28"/>
                <w:lang w:eastAsia="zh-CN"/>
              </w:rPr>
            </w:pPr>
            <w:r w:rsidRPr="00B651B4">
              <w:rPr>
                <w:rFonts w:ascii="Times New Roman" w:eastAsia="Times New Roman" w:hAnsi="Times New Roman"/>
                <w:sz w:val="28"/>
                <w:szCs w:val="28"/>
                <w:lang w:eastAsia="zh-CN"/>
              </w:rPr>
              <w:t>812</w:t>
            </w:r>
          </w:p>
        </w:tc>
      </w:tr>
    </w:tbl>
    <w:p w:rsidR="002A7FA6" w:rsidRDefault="002A7FA6" w:rsidP="002A7FA6">
      <w:pPr>
        <w:pStyle w:val="10"/>
        <w:spacing w:after="100" w:afterAutospacing="1" w:line="240" w:lineRule="auto"/>
        <w:ind w:left="0"/>
        <w:jc w:val="both"/>
        <w:rPr>
          <w:rFonts w:ascii="Times New Roman" w:eastAsia="Times New Roman" w:hAnsi="Times New Roman"/>
          <w:b/>
          <w:sz w:val="28"/>
          <w:szCs w:val="28"/>
          <w:lang w:eastAsia="zh-CN"/>
        </w:rPr>
      </w:pPr>
    </w:p>
    <w:p w:rsidR="002A7FA6" w:rsidRPr="0094351B" w:rsidRDefault="002A7FA6" w:rsidP="002A7FA6">
      <w:pPr>
        <w:pStyle w:val="10"/>
        <w:spacing w:after="0" w:line="240" w:lineRule="auto"/>
        <w:ind w:left="0"/>
        <w:jc w:val="both"/>
        <w:rPr>
          <w:rFonts w:ascii="Times New Roman" w:eastAsia="Times New Roman" w:hAnsi="Times New Roman"/>
          <w:b/>
          <w:sz w:val="28"/>
          <w:szCs w:val="28"/>
          <w:lang w:eastAsia="zh-CN"/>
        </w:rPr>
      </w:pPr>
      <w:r w:rsidRPr="0094351B">
        <w:rPr>
          <w:rFonts w:ascii="Times New Roman" w:eastAsia="Times New Roman" w:hAnsi="Times New Roman"/>
          <w:b/>
          <w:sz w:val="28"/>
          <w:szCs w:val="28"/>
          <w:lang w:eastAsia="zh-CN"/>
        </w:rPr>
        <w:t>Воспитательная работа</w:t>
      </w:r>
    </w:p>
    <w:p w:rsidR="0094351B" w:rsidRPr="0094351B" w:rsidRDefault="0094351B" w:rsidP="0094351B">
      <w:pPr>
        <w:ind w:firstLine="708"/>
        <w:jc w:val="both"/>
        <w:rPr>
          <w:sz w:val="28"/>
          <w:szCs w:val="28"/>
        </w:rPr>
      </w:pPr>
      <w:r w:rsidRPr="0094351B">
        <w:rPr>
          <w:sz w:val="28"/>
          <w:szCs w:val="28"/>
        </w:rPr>
        <w:t xml:space="preserve">Приоритетными направлениями в </w:t>
      </w:r>
      <w:r>
        <w:rPr>
          <w:sz w:val="28"/>
          <w:szCs w:val="28"/>
        </w:rPr>
        <w:t xml:space="preserve">2013/2014 </w:t>
      </w:r>
      <w:r w:rsidRPr="0094351B">
        <w:rPr>
          <w:sz w:val="28"/>
          <w:szCs w:val="28"/>
        </w:rPr>
        <w:t xml:space="preserve"> учебном году,  через которые осуществляется воспитательная работа в школе  стали следующие: </w:t>
      </w:r>
    </w:p>
    <w:p w:rsidR="0094351B" w:rsidRPr="0094351B" w:rsidRDefault="0094351B" w:rsidP="0094351B">
      <w:pPr>
        <w:pStyle w:val="ad"/>
        <w:numPr>
          <w:ilvl w:val="0"/>
          <w:numId w:val="26"/>
        </w:numPr>
        <w:spacing w:after="0" w:line="240" w:lineRule="auto"/>
        <w:jc w:val="both"/>
        <w:rPr>
          <w:rFonts w:ascii="Times New Roman" w:hAnsi="Times New Roman"/>
          <w:sz w:val="28"/>
          <w:szCs w:val="28"/>
        </w:rPr>
      </w:pPr>
      <w:r w:rsidRPr="0094351B">
        <w:rPr>
          <w:rFonts w:ascii="Times New Roman" w:hAnsi="Times New Roman"/>
          <w:sz w:val="28"/>
          <w:szCs w:val="28"/>
        </w:rPr>
        <w:t xml:space="preserve"> «Моя Родина»  - гражданско-патриотическое воспитание</w:t>
      </w:r>
    </w:p>
    <w:p w:rsidR="0094351B" w:rsidRPr="0094351B" w:rsidRDefault="0094351B" w:rsidP="0094351B">
      <w:pPr>
        <w:pStyle w:val="ad"/>
        <w:numPr>
          <w:ilvl w:val="0"/>
          <w:numId w:val="26"/>
        </w:numPr>
        <w:spacing w:after="0" w:line="240" w:lineRule="auto"/>
        <w:jc w:val="both"/>
        <w:rPr>
          <w:rFonts w:ascii="Times New Roman" w:hAnsi="Times New Roman"/>
          <w:sz w:val="28"/>
          <w:szCs w:val="28"/>
        </w:rPr>
      </w:pPr>
      <w:r w:rsidRPr="0094351B">
        <w:rPr>
          <w:rFonts w:ascii="Times New Roman" w:hAnsi="Times New Roman"/>
          <w:sz w:val="28"/>
          <w:szCs w:val="28"/>
        </w:rPr>
        <w:t xml:space="preserve"> «Личность» - нравственно-эстетическое</w:t>
      </w:r>
    </w:p>
    <w:p w:rsidR="0094351B" w:rsidRPr="0094351B" w:rsidRDefault="0094351B" w:rsidP="0094351B">
      <w:pPr>
        <w:pStyle w:val="ad"/>
        <w:numPr>
          <w:ilvl w:val="0"/>
          <w:numId w:val="26"/>
        </w:numPr>
        <w:spacing w:after="0" w:line="240" w:lineRule="auto"/>
        <w:jc w:val="both"/>
        <w:rPr>
          <w:rFonts w:ascii="Times New Roman" w:hAnsi="Times New Roman"/>
          <w:sz w:val="28"/>
          <w:szCs w:val="28"/>
        </w:rPr>
      </w:pPr>
      <w:r w:rsidRPr="0094351B">
        <w:rPr>
          <w:rFonts w:ascii="Times New Roman" w:hAnsi="Times New Roman"/>
          <w:sz w:val="28"/>
          <w:szCs w:val="28"/>
        </w:rPr>
        <w:t xml:space="preserve"> «Мир прекрасного» - интеллектуально-познавательное</w:t>
      </w:r>
    </w:p>
    <w:p w:rsidR="0094351B" w:rsidRPr="0094351B" w:rsidRDefault="0094351B" w:rsidP="0094351B">
      <w:pPr>
        <w:pStyle w:val="ad"/>
        <w:numPr>
          <w:ilvl w:val="0"/>
          <w:numId w:val="26"/>
        </w:numPr>
        <w:spacing w:after="0" w:line="240" w:lineRule="auto"/>
        <w:jc w:val="both"/>
        <w:rPr>
          <w:rFonts w:ascii="Times New Roman" w:hAnsi="Times New Roman"/>
          <w:sz w:val="28"/>
          <w:szCs w:val="28"/>
        </w:rPr>
      </w:pPr>
      <w:r w:rsidRPr="0094351B">
        <w:rPr>
          <w:rFonts w:ascii="Times New Roman" w:hAnsi="Times New Roman"/>
          <w:sz w:val="28"/>
          <w:szCs w:val="28"/>
        </w:rPr>
        <w:t xml:space="preserve"> «За здоровый образ жизни» - физкультурно-оздоровительное</w:t>
      </w:r>
    </w:p>
    <w:p w:rsidR="0094351B" w:rsidRPr="0094351B" w:rsidRDefault="0094351B" w:rsidP="0094351B">
      <w:pPr>
        <w:pStyle w:val="ad"/>
        <w:numPr>
          <w:ilvl w:val="0"/>
          <w:numId w:val="26"/>
        </w:numPr>
        <w:spacing w:after="0" w:line="240" w:lineRule="auto"/>
        <w:jc w:val="both"/>
        <w:rPr>
          <w:rFonts w:ascii="Times New Roman" w:hAnsi="Times New Roman"/>
          <w:sz w:val="28"/>
          <w:szCs w:val="28"/>
        </w:rPr>
      </w:pPr>
      <w:r w:rsidRPr="0094351B">
        <w:rPr>
          <w:rFonts w:ascii="Times New Roman" w:hAnsi="Times New Roman"/>
          <w:sz w:val="28"/>
          <w:szCs w:val="28"/>
        </w:rPr>
        <w:t>Самоуправление</w:t>
      </w:r>
    </w:p>
    <w:p w:rsidR="0094351B" w:rsidRPr="0094351B" w:rsidRDefault="0094351B" w:rsidP="0094351B">
      <w:pPr>
        <w:pStyle w:val="ad"/>
        <w:numPr>
          <w:ilvl w:val="0"/>
          <w:numId w:val="26"/>
        </w:numPr>
        <w:spacing w:after="0" w:line="240" w:lineRule="auto"/>
        <w:jc w:val="both"/>
        <w:rPr>
          <w:rFonts w:ascii="Times New Roman" w:hAnsi="Times New Roman"/>
          <w:sz w:val="28"/>
          <w:szCs w:val="28"/>
        </w:rPr>
      </w:pPr>
      <w:r w:rsidRPr="0094351B">
        <w:rPr>
          <w:rFonts w:ascii="Times New Roman" w:hAnsi="Times New Roman"/>
          <w:sz w:val="28"/>
          <w:szCs w:val="28"/>
        </w:rPr>
        <w:t>Профилактика правонарушений</w:t>
      </w:r>
    </w:p>
    <w:p w:rsidR="0094351B" w:rsidRPr="0094351B" w:rsidRDefault="0094351B" w:rsidP="0094351B">
      <w:pPr>
        <w:pStyle w:val="ad"/>
        <w:numPr>
          <w:ilvl w:val="0"/>
          <w:numId w:val="26"/>
        </w:numPr>
        <w:spacing w:after="0" w:line="240" w:lineRule="auto"/>
        <w:jc w:val="both"/>
        <w:rPr>
          <w:rFonts w:ascii="Times New Roman" w:hAnsi="Times New Roman"/>
          <w:sz w:val="28"/>
          <w:szCs w:val="28"/>
        </w:rPr>
      </w:pPr>
      <w:r w:rsidRPr="0094351B">
        <w:rPr>
          <w:rFonts w:ascii="Times New Roman" w:hAnsi="Times New Roman"/>
          <w:sz w:val="28"/>
          <w:szCs w:val="28"/>
        </w:rPr>
        <w:t>Работа с родителями</w:t>
      </w:r>
    </w:p>
    <w:p w:rsidR="0094351B" w:rsidRPr="0094351B" w:rsidRDefault="0094351B" w:rsidP="0094351B">
      <w:pPr>
        <w:pStyle w:val="a3"/>
        <w:jc w:val="both"/>
        <w:rPr>
          <w:rFonts w:ascii="Times New Roman" w:hAnsi="Times New Roman"/>
          <w:sz w:val="28"/>
          <w:szCs w:val="28"/>
        </w:rPr>
      </w:pPr>
      <w:r w:rsidRPr="0094351B">
        <w:rPr>
          <w:rFonts w:ascii="Times New Roman" w:hAnsi="Times New Roman"/>
          <w:sz w:val="28"/>
          <w:szCs w:val="28"/>
        </w:rPr>
        <w:t xml:space="preserve">В начальной школе  воспитательная работа направлена на развитие самоуправления у обучающихся начальных классов. </w:t>
      </w:r>
    </w:p>
    <w:p w:rsidR="0094351B" w:rsidRPr="0094351B" w:rsidRDefault="0094351B" w:rsidP="0094351B">
      <w:pPr>
        <w:ind w:firstLine="708"/>
        <w:jc w:val="both"/>
        <w:rPr>
          <w:sz w:val="28"/>
          <w:szCs w:val="28"/>
        </w:rPr>
      </w:pPr>
      <w:r w:rsidRPr="0094351B">
        <w:rPr>
          <w:sz w:val="28"/>
          <w:szCs w:val="28"/>
        </w:rPr>
        <w:tab/>
        <w:t xml:space="preserve">Целью проекта «Страна </w:t>
      </w:r>
      <w:proofErr w:type="spellStart"/>
      <w:r w:rsidRPr="0094351B">
        <w:rPr>
          <w:sz w:val="28"/>
          <w:szCs w:val="28"/>
        </w:rPr>
        <w:t>ШУМЛЯНДия</w:t>
      </w:r>
      <w:proofErr w:type="spellEnd"/>
      <w:r w:rsidRPr="0094351B">
        <w:rPr>
          <w:sz w:val="28"/>
          <w:szCs w:val="28"/>
        </w:rPr>
        <w:t>» является формирование инициативной творческой личности с активной гражданской позицией, готовой к активным социальным действиям, стремящейся к постоянному совершенству. Наши школьники в течение года  посещали Дом ребенка, помогали убирать территорию, провели традиционную социально – значимую акцию «Шаг навстречу» ко Дню пожилого человека, посещали и помогали по хозяйству ветеранам войны  и труда.</w:t>
      </w:r>
    </w:p>
    <w:p w:rsidR="0094351B" w:rsidRPr="0094351B" w:rsidRDefault="0094351B" w:rsidP="0094351B">
      <w:pPr>
        <w:jc w:val="both"/>
        <w:rPr>
          <w:sz w:val="28"/>
          <w:szCs w:val="28"/>
        </w:rPr>
      </w:pPr>
      <w:r w:rsidRPr="0094351B">
        <w:rPr>
          <w:sz w:val="28"/>
          <w:szCs w:val="28"/>
        </w:rPr>
        <w:tab/>
        <w:t xml:space="preserve">На протяжении всего года  проходили  акции «Чистый город», «Спасем наши леса» (сбор макулатуры). Обучающиеся школы принимали активное участие в субботниках по благоустройству  территории школы, а также в городских субботниках по благоустройству района, собирали макулатуру. Победителями в сборе макулатуры стали – 5 «Б» класс – </w:t>
      </w:r>
      <w:proofErr w:type="spellStart"/>
      <w:r w:rsidRPr="0094351B">
        <w:rPr>
          <w:sz w:val="28"/>
          <w:szCs w:val="28"/>
        </w:rPr>
        <w:t>кл</w:t>
      </w:r>
      <w:proofErr w:type="spellEnd"/>
      <w:r w:rsidRPr="0094351B">
        <w:rPr>
          <w:sz w:val="28"/>
          <w:szCs w:val="28"/>
        </w:rPr>
        <w:t xml:space="preserve">. руководитель </w:t>
      </w:r>
      <w:proofErr w:type="spellStart"/>
      <w:r w:rsidRPr="0094351B">
        <w:rPr>
          <w:sz w:val="28"/>
          <w:szCs w:val="28"/>
        </w:rPr>
        <w:t>Амзина</w:t>
      </w:r>
      <w:proofErr w:type="spellEnd"/>
      <w:r w:rsidRPr="0094351B">
        <w:rPr>
          <w:sz w:val="28"/>
          <w:szCs w:val="28"/>
        </w:rPr>
        <w:t xml:space="preserve"> С.А.  Класс награжден почетной грамотой, а так же посажены березы на пришкольном участке.</w:t>
      </w:r>
    </w:p>
    <w:p w:rsidR="0094351B" w:rsidRPr="0094351B" w:rsidRDefault="0094351B" w:rsidP="0094351B">
      <w:pPr>
        <w:jc w:val="both"/>
        <w:rPr>
          <w:sz w:val="28"/>
          <w:szCs w:val="28"/>
        </w:rPr>
      </w:pPr>
      <w:r w:rsidRPr="0094351B">
        <w:rPr>
          <w:sz w:val="28"/>
          <w:szCs w:val="28"/>
        </w:rPr>
        <w:tab/>
        <w:t xml:space="preserve"> В течение года проводился  школьный конкурс  на «Лучший пришкольный участок».  Все классы принимали  участие в благоустройстве закрепленной за  ними  школьной территории  и в конце года лучшие награждены грамотами: 9 «Б» класс  </w:t>
      </w:r>
      <w:proofErr w:type="spellStart"/>
      <w:r w:rsidRPr="0094351B">
        <w:rPr>
          <w:sz w:val="28"/>
          <w:szCs w:val="28"/>
        </w:rPr>
        <w:t>кл</w:t>
      </w:r>
      <w:proofErr w:type="spellEnd"/>
      <w:r w:rsidRPr="0094351B">
        <w:rPr>
          <w:sz w:val="28"/>
          <w:szCs w:val="28"/>
        </w:rPr>
        <w:t>. руководитель Евстафьева  Т.Г., 8 «Б» класс (</w:t>
      </w:r>
      <w:proofErr w:type="spellStart"/>
      <w:r w:rsidRPr="0094351B">
        <w:rPr>
          <w:sz w:val="28"/>
          <w:szCs w:val="28"/>
        </w:rPr>
        <w:t>кл</w:t>
      </w:r>
      <w:proofErr w:type="spellEnd"/>
      <w:r w:rsidRPr="0094351B">
        <w:rPr>
          <w:sz w:val="28"/>
          <w:szCs w:val="28"/>
        </w:rPr>
        <w:t>. руководитель Григорьева Е.Ю.),  5 «А» класс (</w:t>
      </w:r>
      <w:proofErr w:type="spellStart"/>
      <w:r w:rsidRPr="0094351B">
        <w:rPr>
          <w:sz w:val="28"/>
          <w:szCs w:val="28"/>
        </w:rPr>
        <w:t>кл</w:t>
      </w:r>
      <w:proofErr w:type="spellEnd"/>
      <w:r w:rsidRPr="0094351B">
        <w:rPr>
          <w:sz w:val="28"/>
          <w:szCs w:val="28"/>
        </w:rPr>
        <w:t>. руководитель Рябова А.А.), 5 «Б» (</w:t>
      </w:r>
      <w:proofErr w:type="spellStart"/>
      <w:r w:rsidRPr="0094351B">
        <w:rPr>
          <w:sz w:val="28"/>
          <w:szCs w:val="28"/>
        </w:rPr>
        <w:t>кл</w:t>
      </w:r>
      <w:proofErr w:type="spellEnd"/>
      <w:r w:rsidRPr="0094351B">
        <w:rPr>
          <w:sz w:val="28"/>
          <w:szCs w:val="28"/>
        </w:rPr>
        <w:t xml:space="preserve">. руководитель </w:t>
      </w:r>
      <w:proofErr w:type="spellStart"/>
      <w:r w:rsidRPr="0094351B">
        <w:rPr>
          <w:sz w:val="28"/>
          <w:szCs w:val="28"/>
        </w:rPr>
        <w:t>Амзина</w:t>
      </w:r>
      <w:proofErr w:type="spellEnd"/>
      <w:r w:rsidRPr="0094351B">
        <w:rPr>
          <w:sz w:val="28"/>
          <w:szCs w:val="28"/>
        </w:rPr>
        <w:t xml:space="preserve"> С.А.).</w:t>
      </w:r>
    </w:p>
    <w:p w:rsidR="0094351B" w:rsidRPr="0094351B" w:rsidRDefault="0094351B" w:rsidP="0094351B">
      <w:pPr>
        <w:pStyle w:val="ad"/>
        <w:spacing w:after="0"/>
        <w:ind w:left="0" w:firstLine="709"/>
        <w:jc w:val="both"/>
        <w:rPr>
          <w:rFonts w:ascii="Times New Roman" w:hAnsi="Times New Roman"/>
          <w:sz w:val="28"/>
          <w:szCs w:val="28"/>
        </w:rPr>
      </w:pPr>
      <w:r w:rsidRPr="0094351B">
        <w:rPr>
          <w:rFonts w:ascii="Times New Roman" w:hAnsi="Times New Roman"/>
          <w:sz w:val="28"/>
          <w:szCs w:val="28"/>
        </w:rPr>
        <w:t xml:space="preserve">В этом году школа приняла участие в ежегодном областном конкурсе «Лучший класс». В конкурсе участвовали: 6 «В» - классный руководитель Куликова О.В., 10 «Б» класс, </w:t>
      </w:r>
      <w:proofErr w:type="spellStart"/>
      <w:r w:rsidRPr="0094351B">
        <w:rPr>
          <w:rFonts w:ascii="Times New Roman" w:hAnsi="Times New Roman"/>
          <w:sz w:val="28"/>
          <w:szCs w:val="28"/>
        </w:rPr>
        <w:t>кл</w:t>
      </w:r>
      <w:proofErr w:type="spellEnd"/>
      <w:r w:rsidRPr="0094351B">
        <w:rPr>
          <w:rFonts w:ascii="Times New Roman" w:hAnsi="Times New Roman"/>
          <w:sz w:val="28"/>
          <w:szCs w:val="28"/>
        </w:rPr>
        <w:t xml:space="preserve">. руководитель </w:t>
      </w:r>
      <w:proofErr w:type="spellStart"/>
      <w:r w:rsidRPr="0094351B">
        <w:rPr>
          <w:rFonts w:ascii="Times New Roman" w:hAnsi="Times New Roman"/>
          <w:sz w:val="28"/>
          <w:szCs w:val="28"/>
        </w:rPr>
        <w:t>Лихоузова</w:t>
      </w:r>
      <w:proofErr w:type="spellEnd"/>
      <w:r w:rsidRPr="0094351B">
        <w:rPr>
          <w:rFonts w:ascii="Times New Roman" w:hAnsi="Times New Roman"/>
          <w:sz w:val="28"/>
          <w:szCs w:val="28"/>
        </w:rPr>
        <w:t xml:space="preserve"> Т.П.. Большая, плодотворная работа  была проделана как 6 «В» классом под руководством классного руководителя Куликовой О.В., так и 10 «Б» классом под руководством классного руководителя </w:t>
      </w:r>
      <w:proofErr w:type="spellStart"/>
      <w:r w:rsidRPr="0094351B">
        <w:rPr>
          <w:rFonts w:ascii="Times New Roman" w:hAnsi="Times New Roman"/>
          <w:sz w:val="28"/>
          <w:szCs w:val="28"/>
        </w:rPr>
        <w:t>Лихоузовой</w:t>
      </w:r>
      <w:proofErr w:type="spellEnd"/>
      <w:r w:rsidRPr="0094351B">
        <w:rPr>
          <w:rFonts w:ascii="Times New Roman" w:hAnsi="Times New Roman"/>
          <w:sz w:val="28"/>
          <w:szCs w:val="28"/>
        </w:rPr>
        <w:t xml:space="preserve"> Т.П.  Эти  классы вели в течение года активную общественную деятельность: участвовал в благотворительных  акциях «Забота», «Капелька тепла», спортивных соревнованиях, а так же принял активное участие в акции по благоустройству города и района. И поэтому они не случайно заняли призовые места в номинациях 10 «Б» - «Самые интеллектуальные», 6 «В» - «Самые спортивные»</w:t>
      </w:r>
    </w:p>
    <w:p w:rsidR="0094351B" w:rsidRPr="0094351B" w:rsidRDefault="0094351B" w:rsidP="0094351B">
      <w:pPr>
        <w:ind w:firstLine="708"/>
        <w:jc w:val="both"/>
        <w:rPr>
          <w:sz w:val="28"/>
          <w:szCs w:val="28"/>
        </w:rPr>
      </w:pPr>
      <w:r w:rsidRPr="0094351B">
        <w:rPr>
          <w:sz w:val="28"/>
          <w:szCs w:val="28"/>
        </w:rPr>
        <w:t>Школа традиционно проводит концерты и праздники для обучающихся, педагогов, ветеранов Великой Отечественной войны и гостей. Все с удовольствием смотрят номера в исполнении талантливых детей. И нет ничего удивительного, что обучающиеся школы занимают призовые места в городских и областных творческих конкурсах.</w:t>
      </w:r>
    </w:p>
    <w:p w:rsidR="0094351B" w:rsidRPr="0094351B" w:rsidRDefault="0094351B" w:rsidP="0094351B">
      <w:pPr>
        <w:pStyle w:val="10"/>
        <w:spacing w:after="0" w:line="240" w:lineRule="auto"/>
        <w:ind w:left="0" w:firstLine="708"/>
        <w:jc w:val="both"/>
        <w:rPr>
          <w:rFonts w:ascii="Times New Roman" w:hAnsi="Times New Roman"/>
          <w:sz w:val="28"/>
          <w:szCs w:val="28"/>
        </w:rPr>
      </w:pPr>
    </w:p>
    <w:p w:rsidR="0094351B" w:rsidRPr="0094351B" w:rsidRDefault="0094351B" w:rsidP="0094351B">
      <w:pPr>
        <w:jc w:val="center"/>
        <w:rPr>
          <w:b/>
          <w:sz w:val="28"/>
          <w:szCs w:val="28"/>
        </w:rPr>
      </w:pPr>
      <w:r w:rsidRPr="0094351B">
        <w:rPr>
          <w:b/>
          <w:sz w:val="28"/>
          <w:szCs w:val="28"/>
        </w:rPr>
        <w:t>Творческие достижения:</w:t>
      </w:r>
    </w:p>
    <w:p w:rsidR="0094351B" w:rsidRPr="0094351B" w:rsidRDefault="0094351B" w:rsidP="0094351B">
      <w:pPr>
        <w:jc w:val="center"/>
        <w:rPr>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482"/>
        <w:gridCol w:w="4093"/>
        <w:gridCol w:w="2781"/>
      </w:tblGrid>
      <w:tr w:rsidR="0094351B" w:rsidRPr="0094351B" w:rsidTr="00660432">
        <w:trPr>
          <w:trHeight w:val="687"/>
        </w:trPr>
        <w:tc>
          <w:tcPr>
            <w:tcW w:w="675" w:type="dxa"/>
          </w:tcPr>
          <w:p w:rsidR="0094351B" w:rsidRPr="0094351B" w:rsidRDefault="0094351B" w:rsidP="00660432">
            <w:pPr>
              <w:jc w:val="center"/>
              <w:rPr>
                <w:sz w:val="28"/>
                <w:szCs w:val="28"/>
              </w:rPr>
            </w:pPr>
            <w:r w:rsidRPr="0094351B">
              <w:rPr>
                <w:sz w:val="28"/>
                <w:szCs w:val="28"/>
              </w:rPr>
              <w:t xml:space="preserve">№ </w:t>
            </w:r>
            <w:proofErr w:type="spellStart"/>
            <w:r w:rsidRPr="0094351B">
              <w:rPr>
                <w:sz w:val="28"/>
                <w:szCs w:val="28"/>
              </w:rPr>
              <w:t>п\п</w:t>
            </w:r>
            <w:proofErr w:type="spellEnd"/>
          </w:p>
        </w:tc>
        <w:tc>
          <w:tcPr>
            <w:tcW w:w="2482" w:type="dxa"/>
          </w:tcPr>
          <w:p w:rsidR="0094351B" w:rsidRPr="0094351B" w:rsidRDefault="0094351B" w:rsidP="00660432">
            <w:pPr>
              <w:jc w:val="center"/>
              <w:rPr>
                <w:sz w:val="28"/>
                <w:szCs w:val="28"/>
              </w:rPr>
            </w:pPr>
            <w:r w:rsidRPr="0094351B">
              <w:rPr>
                <w:sz w:val="28"/>
                <w:szCs w:val="28"/>
              </w:rPr>
              <w:t>уровень</w:t>
            </w:r>
          </w:p>
        </w:tc>
        <w:tc>
          <w:tcPr>
            <w:tcW w:w="4093" w:type="dxa"/>
          </w:tcPr>
          <w:p w:rsidR="0094351B" w:rsidRPr="0094351B" w:rsidRDefault="0094351B" w:rsidP="00660432">
            <w:pPr>
              <w:jc w:val="center"/>
              <w:rPr>
                <w:sz w:val="28"/>
                <w:szCs w:val="28"/>
              </w:rPr>
            </w:pPr>
            <w:r w:rsidRPr="0094351B">
              <w:rPr>
                <w:sz w:val="28"/>
                <w:szCs w:val="28"/>
              </w:rPr>
              <w:t>Название конкурса</w:t>
            </w:r>
          </w:p>
        </w:tc>
        <w:tc>
          <w:tcPr>
            <w:tcW w:w="2781" w:type="dxa"/>
          </w:tcPr>
          <w:p w:rsidR="0094351B" w:rsidRPr="0094351B" w:rsidRDefault="0094351B" w:rsidP="00660432">
            <w:pPr>
              <w:jc w:val="center"/>
              <w:rPr>
                <w:sz w:val="28"/>
                <w:szCs w:val="28"/>
              </w:rPr>
            </w:pPr>
            <w:r w:rsidRPr="0094351B">
              <w:rPr>
                <w:sz w:val="28"/>
                <w:szCs w:val="28"/>
              </w:rPr>
              <w:t>Занятое место</w:t>
            </w:r>
          </w:p>
        </w:tc>
      </w:tr>
      <w:tr w:rsidR="0094351B" w:rsidRPr="0094351B" w:rsidTr="00660432">
        <w:tc>
          <w:tcPr>
            <w:tcW w:w="675" w:type="dxa"/>
          </w:tcPr>
          <w:p w:rsidR="0094351B" w:rsidRPr="0094351B" w:rsidRDefault="0094351B" w:rsidP="00660432">
            <w:pPr>
              <w:jc w:val="center"/>
              <w:rPr>
                <w:sz w:val="28"/>
                <w:szCs w:val="28"/>
              </w:rPr>
            </w:pPr>
            <w:r w:rsidRPr="0094351B">
              <w:rPr>
                <w:sz w:val="28"/>
                <w:szCs w:val="28"/>
              </w:rPr>
              <w:t>1.</w:t>
            </w:r>
          </w:p>
        </w:tc>
        <w:tc>
          <w:tcPr>
            <w:tcW w:w="2482" w:type="dxa"/>
          </w:tcPr>
          <w:p w:rsidR="0094351B" w:rsidRPr="0094351B" w:rsidRDefault="0094351B" w:rsidP="00660432">
            <w:pPr>
              <w:jc w:val="center"/>
              <w:rPr>
                <w:sz w:val="28"/>
                <w:szCs w:val="28"/>
              </w:rPr>
            </w:pPr>
            <w:r>
              <w:rPr>
                <w:sz w:val="28"/>
                <w:szCs w:val="28"/>
              </w:rPr>
              <w:t>В</w:t>
            </w:r>
            <w:r w:rsidRPr="0094351B">
              <w:rPr>
                <w:sz w:val="28"/>
                <w:szCs w:val="28"/>
              </w:rPr>
              <w:t>сероссийский</w:t>
            </w:r>
          </w:p>
        </w:tc>
        <w:tc>
          <w:tcPr>
            <w:tcW w:w="4093" w:type="dxa"/>
          </w:tcPr>
          <w:p w:rsidR="0094351B" w:rsidRPr="0094351B" w:rsidRDefault="0094351B" w:rsidP="00660432">
            <w:pPr>
              <w:jc w:val="center"/>
              <w:rPr>
                <w:sz w:val="28"/>
                <w:szCs w:val="28"/>
              </w:rPr>
            </w:pPr>
            <w:r w:rsidRPr="0094351B">
              <w:rPr>
                <w:sz w:val="28"/>
                <w:szCs w:val="28"/>
              </w:rPr>
              <w:t>конкурс юных вокалистов «Звонкие голоса России»</w:t>
            </w:r>
          </w:p>
        </w:tc>
        <w:tc>
          <w:tcPr>
            <w:tcW w:w="2781" w:type="dxa"/>
          </w:tcPr>
          <w:p w:rsidR="0094351B" w:rsidRPr="0094351B" w:rsidRDefault="0094351B" w:rsidP="00660432">
            <w:pPr>
              <w:rPr>
                <w:sz w:val="28"/>
                <w:szCs w:val="28"/>
              </w:rPr>
            </w:pPr>
            <w:r w:rsidRPr="0094351B">
              <w:rPr>
                <w:sz w:val="28"/>
                <w:szCs w:val="28"/>
              </w:rPr>
              <w:t xml:space="preserve">3 место, в номинации «Народное пение», </w:t>
            </w:r>
            <w:proofErr w:type="spellStart"/>
            <w:r w:rsidRPr="0094351B">
              <w:rPr>
                <w:sz w:val="28"/>
                <w:szCs w:val="28"/>
              </w:rPr>
              <w:t>Крыжановская</w:t>
            </w:r>
            <w:proofErr w:type="spellEnd"/>
            <w:r w:rsidRPr="0094351B">
              <w:rPr>
                <w:sz w:val="28"/>
                <w:szCs w:val="28"/>
              </w:rPr>
              <w:t xml:space="preserve"> Анастасия </w:t>
            </w:r>
          </w:p>
          <w:p w:rsidR="0094351B" w:rsidRPr="0094351B" w:rsidRDefault="0094351B" w:rsidP="00660432">
            <w:pPr>
              <w:rPr>
                <w:sz w:val="28"/>
                <w:szCs w:val="28"/>
              </w:rPr>
            </w:pPr>
            <w:r w:rsidRPr="0094351B">
              <w:rPr>
                <w:sz w:val="28"/>
                <w:szCs w:val="28"/>
              </w:rPr>
              <w:t>( руководитель Ипатова Н.Е.)</w:t>
            </w:r>
          </w:p>
        </w:tc>
      </w:tr>
      <w:tr w:rsidR="0094351B" w:rsidRPr="0094351B" w:rsidTr="00660432">
        <w:tc>
          <w:tcPr>
            <w:tcW w:w="675" w:type="dxa"/>
          </w:tcPr>
          <w:p w:rsidR="0094351B" w:rsidRPr="0094351B" w:rsidRDefault="0094351B" w:rsidP="00660432">
            <w:pPr>
              <w:jc w:val="center"/>
              <w:rPr>
                <w:sz w:val="28"/>
                <w:szCs w:val="28"/>
              </w:rPr>
            </w:pPr>
            <w:r w:rsidRPr="0094351B">
              <w:rPr>
                <w:sz w:val="28"/>
                <w:szCs w:val="28"/>
              </w:rPr>
              <w:t>2.</w:t>
            </w:r>
          </w:p>
        </w:tc>
        <w:tc>
          <w:tcPr>
            <w:tcW w:w="2482" w:type="dxa"/>
          </w:tcPr>
          <w:p w:rsidR="0094351B" w:rsidRPr="0094351B" w:rsidRDefault="003E737C" w:rsidP="00660432">
            <w:pPr>
              <w:jc w:val="center"/>
              <w:rPr>
                <w:sz w:val="28"/>
                <w:szCs w:val="28"/>
              </w:rPr>
            </w:pPr>
            <w:r>
              <w:rPr>
                <w:sz w:val="28"/>
                <w:szCs w:val="28"/>
              </w:rPr>
              <w:t>М</w:t>
            </w:r>
            <w:r w:rsidR="0094351B" w:rsidRPr="0094351B">
              <w:rPr>
                <w:sz w:val="28"/>
                <w:szCs w:val="28"/>
              </w:rPr>
              <w:t>еждународный</w:t>
            </w:r>
          </w:p>
        </w:tc>
        <w:tc>
          <w:tcPr>
            <w:tcW w:w="4093" w:type="dxa"/>
          </w:tcPr>
          <w:p w:rsidR="0094351B" w:rsidRPr="0094351B" w:rsidRDefault="0094351B" w:rsidP="00660432">
            <w:pPr>
              <w:jc w:val="center"/>
              <w:rPr>
                <w:sz w:val="28"/>
                <w:szCs w:val="28"/>
              </w:rPr>
            </w:pPr>
            <w:r w:rsidRPr="0094351B">
              <w:rPr>
                <w:sz w:val="28"/>
                <w:szCs w:val="28"/>
              </w:rPr>
              <w:t>фестиваль детского творчества «ЗВЕЗДЫ НОВОГО ВЕКА»</w:t>
            </w:r>
          </w:p>
        </w:tc>
        <w:tc>
          <w:tcPr>
            <w:tcW w:w="2781" w:type="dxa"/>
          </w:tcPr>
          <w:p w:rsidR="0094351B" w:rsidRPr="0094351B" w:rsidRDefault="0094351B" w:rsidP="00660432">
            <w:pPr>
              <w:rPr>
                <w:sz w:val="28"/>
                <w:szCs w:val="28"/>
              </w:rPr>
            </w:pPr>
            <w:r w:rsidRPr="0094351B">
              <w:rPr>
                <w:sz w:val="28"/>
                <w:szCs w:val="28"/>
              </w:rPr>
              <w:t xml:space="preserve">Лауреат конкурса в номинации декоративно-прикладное искусство, </w:t>
            </w:r>
            <w:proofErr w:type="spellStart"/>
            <w:r w:rsidRPr="0094351B">
              <w:rPr>
                <w:sz w:val="28"/>
                <w:szCs w:val="28"/>
              </w:rPr>
              <w:t>Приданкина</w:t>
            </w:r>
            <w:proofErr w:type="spellEnd"/>
            <w:r w:rsidRPr="0094351B">
              <w:rPr>
                <w:sz w:val="28"/>
                <w:szCs w:val="28"/>
              </w:rPr>
              <w:t xml:space="preserve"> Дарья (руководитель Литвиненко)</w:t>
            </w:r>
          </w:p>
        </w:tc>
      </w:tr>
      <w:tr w:rsidR="0094351B" w:rsidRPr="0094351B" w:rsidTr="00660432">
        <w:tc>
          <w:tcPr>
            <w:tcW w:w="675" w:type="dxa"/>
          </w:tcPr>
          <w:p w:rsidR="0094351B" w:rsidRPr="0094351B" w:rsidRDefault="0094351B" w:rsidP="00660432">
            <w:pPr>
              <w:jc w:val="center"/>
              <w:rPr>
                <w:sz w:val="28"/>
                <w:szCs w:val="28"/>
              </w:rPr>
            </w:pPr>
            <w:r w:rsidRPr="0094351B">
              <w:rPr>
                <w:sz w:val="28"/>
                <w:szCs w:val="28"/>
              </w:rPr>
              <w:t>3.</w:t>
            </w:r>
          </w:p>
        </w:tc>
        <w:tc>
          <w:tcPr>
            <w:tcW w:w="2482" w:type="dxa"/>
          </w:tcPr>
          <w:p w:rsidR="0094351B" w:rsidRPr="0094351B" w:rsidRDefault="003E737C" w:rsidP="00660432">
            <w:pPr>
              <w:jc w:val="center"/>
              <w:rPr>
                <w:sz w:val="28"/>
                <w:szCs w:val="28"/>
              </w:rPr>
            </w:pPr>
            <w:r>
              <w:rPr>
                <w:sz w:val="28"/>
                <w:szCs w:val="28"/>
              </w:rPr>
              <w:t>Г</w:t>
            </w:r>
            <w:r w:rsidR="0094351B" w:rsidRPr="0094351B">
              <w:rPr>
                <w:sz w:val="28"/>
                <w:szCs w:val="28"/>
              </w:rPr>
              <w:t>ородской</w:t>
            </w:r>
          </w:p>
        </w:tc>
        <w:tc>
          <w:tcPr>
            <w:tcW w:w="4093" w:type="dxa"/>
          </w:tcPr>
          <w:p w:rsidR="0094351B" w:rsidRPr="0094351B" w:rsidRDefault="0094351B" w:rsidP="00660432">
            <w:pPr>
              <w:jc w:val="center"/>
              <w:rPr>
                <w:sz w:val="28"/>
                <w:szCs w:val="28"/>
              </w:rPr>
            </w:pPr>
            <w:r w:rsidRPr="0094351B">
              <w:rPr>
                <w:sz w:val="28"/>
                <w:szCs w:val="28"/>
              </w:rPr>
              <w:t>конкурс детского декоративно-прикладного творчества «Новогодний калейдоскоп»</w:t>
            </w:r>
          </w:p>
        </w:tc>
        <w:tc>
          <w:tcPr>
            <w:tcW w:w="2781" w:type="dxa"/>
          </w:tcPr>
          <w:p w:rsidR="0094351B" w:rsidRPr="0094351B" w:rsidRDefault="0094351B" w:rsidP="00660432">
            <w:pPr>
              <w:rPr>
                <w:sz w:val="28"/>
                <w:szCs w:val="28"/>
              </w:rPr>
            </w:pPr>
            <w:r w:rsidRPr="0094351B">
              <w:rPr>
                <w:sz w:val="28"/>
                <w:szCs w:val="28"/>
              </w:rPr>
              <w:t xml:space="preserve">1 место, </w:t>
            </w:r>
            <w:proofErr w:type="spellStart"/>
            <w:r w:rsidRPr="0094351B">
              <w:rPr>
                <w:sz w:val="28"/>
                <w:szCs w:val="28"/>
              </w:rPr>
              <w:t>Галковская</w:t>
            </w:r>
            <w:proofErr w:type="spellEnd"/>
            <w:r w:rsidRPr="0094351B">
              <w:rPr>
                <w:sz w:val="28"/>
                <w:szCs w:val="28"/>
              </w:rPr>
              <w:t xml:space="preserve"> (руководитель Литвиненко Н.Н.)</w:t>
            </w:r>
          </w:p>
        </w:tc>
      </w:tr>
      <w:tr w:rsidR="0094351B" w:rsidRPr="0094351B" w:rsidTr="00660432">
        <w:tc>
          <w:tcPr>
            <w:tcW w:w="675" w:type="dxa"/>
          </w:tcPr>
          <w:p w:rsidR="0094351B" w:rsidRPr="0094351B" w:rsidRDefault="0094351B" w:rsidP="00660432">
            <w:pPr>
              <w:jc w:val="center"/>
              <w:rPr>
                <w:sz w:val="28"/>
                <w:szCs w:val="28"/>
              </w:rPr>
            </w:pPr>
            <w:r w:rsidRPr="0094351B">
              <w:rPr>
                <w:sz w:val="28"/>
                <w:szCs w:val="28"/>
              </w:rPr>
              <w:t>4.</w:t>
            </w:r>
          </w:p>
        </w:tc>
        <w:tc>
          <w:tcPr>
            <w:tcW w:w="2482" w:type="dxa"/>
          </w:tcPr>
          <w:p w:rsidR="0094351B" w:rsidRPr="0094351B" w:rsidRDefault="003E737C" w:rsidP="00660432">
            <w:pPr>
              <w:jc w:val="center"/>
              <w:rPr>
                <w:sz w:val="28"/>
                <w:szCs w:val="28"/>
              </w:rPr>
            </w:pPr>
            <w:r>
              <w:rPr>
                <w:sz w:val="28"/>
                <w:szCs w:val="28"/>
              </w:rPr>
              <w:t>Р</w:t>
            </w:r>
            <w:r w:rsidR="0094351B" w:rsidRPr="0094351B">
              <w:rPr>
                <w:sz w:val="28"/>
                <w:szCs w:val="28"/>
              </w:rPr>
              <w:t>айонный</w:t>
            </w:r>
          </w:p>
        </w:tc>
        <w:tc>
          <w:tcPr>
            <w:tcW w:w="4093" w:type="dxa"/>
          </w:tcPr>
          <w:p w:rsidR="0094351B" w:rsidRPr="0094351B" w:rsidRDefault="0094351B" w:rsidP="00660432">
            <w:pPr>
              <w:jc w:val="center"/>
              <w:rPr>
                <w:sz w:val="28"/>
                <w:szCs w:val="28"/>
              </w:rPr>
            </w:pPr>
            <w:r w:rsidRPr="0094351B">
              <w:rPr>
                <w:sz w:val="28"/>
                <w:szCs w:val="28"/>
              </w:rPr>
              <w:t>конкурс детского декоративно-прикладного творчества «Новогодний калейдоскоп»</w:t>
            </w:r>
          </w:p>
        </w:tc>
        <w:tc>
          <w:tcPr>
            <w:tcW w:w="2781" w:type="dxa"/>
          </w:tcPr>
          <w:p w:rsidR="0094351B" w:rsidRPr="0094351B" w:rsidRDefault="0094351B" w:rsidP="00660432">
            <w:pPr>
              <w:rPr>
                <w:sz w:val="28"/>
                <w:szCs w:val="28"/>
              </w:rPr>
            </w:pPr>
            <w:r w:rsidRPr="0094351B">
              <w:rPr>
                <w:sz w:val="28"/>
                <w:szCs w:val="28"/>
              </w:rPr>
              <w:t xml:space="preserve">1 место, </w:t>
            </w:r>
            <w:proofErr w:type="spellStart"/>
            <w:r w:rsidRPr="0094351B">
              <w:rPr>
                <w:sz w:val="28"/>
                <w:szCs w:val="28"/>
              </w:rPr>
              <w:t>Галковская</w:t>
            </w:r>
            <w:proofErr w:type="spellEnd"/>
            <w:r w:rsidRPr="0094351B">
              <w:rPr>
                <w:sz w:val="28"/>
                <w:szCs w:val="28"/>
              </w:rPr>
              <w:t xml:space="preserve"> Анастасия, 2 место Филимонова Анастасия (руководитель Литвиненко Н.Н.)</w:t>
            </w:r>
          </w:p>
        </w:tc>
      </w:tr>
      <w:tr w:rsidR="0094351B" w:rsidRPr="0094351B" w:rsidTr="00660432">
        <w:tc>
          <w:tcPr>
            <w:tcW w:w="675" w:type="dxa"/>
          </w:tcPr>
          <w:p w:rsidR="0094351B" w:rsidRPr="0094351B" w:rsidRDefault="0094351B" w:rsidP="00660432">
            <w:pPr>
              <w:jc w:val="center"/>
              <w:rPr>
                <w:sz w:val="28"/>
                <w:szCs w:val="28"/>
              </w:rPr>
            </w:pPr>
            <w:r w:rsidRPr="0094351B">
              <w:rPr>
                <w:sz w:val="28"/>
                <w:szCs w:val="28"/>
              </w:rPr>
              <w:t>5.</w:t>
            </w:r>
          </w:p>
        </w:tc>
        <w:tc>
          <w:tcPr>
            <w:tcW w:w="2482" w:type="dxa"/>
          </w:tcPr>
          <w:p w:rsidR="0094351B" w:rsidRPr="0094351B" w:rsidRDefault="0094351B" w:rsidP="00660432">
            <w:pPr>
              <w:jc w:val="center"/>
              <w:rPr>
                <w:sz w:val="28"/>
                <w:szCs w:val="28"/>
              </w:rPr>
            </w:pPr>
            <w:r w:rsidRPr="0094351B">
              <w:rPr>
                <w:sz w:val="28"/>
                <w:szCs w:val="28"/>
              </w:rPr>
              <w:t>Районный</w:t>
            </w:r>
          </w:p>
        </w:tc>
        <w:tc>
          <w:tcPr>
            <w:tcW w:w="4093" w:type="dxa"/>
          </w:tcPr>
          <w:p w:rsidR="0094351B" w:rsidRPr="0094351B" w:rsidRDefault="0094351B" w:rsidP="00660432">
            <w:pPr>
              <w:jc w:val="both"/>
              <w:rPr>
                <w:sz w:val="28"/>
                <w:szCs w:val="28"/>
              </w:rPr>
            </w:pPr>
            <w:r w:rsidRPr="0094351B">
              <w:rPr>
                <w:sz w:val="28"/>
                <w:szCs w:val="28"/>
              </w:rPr>
              <w:t xml:space="preserve"> Лучшая молодая семья 2013</w:t>
            </w:r>
          </w:p>
          <w:p w:rsidR="0094351B" w:rsidRPr="0094351B" w:rsidRDefault="0094351B" w:rsidP="00660432">
            <w:pPr>
              <w:jc w:val="center"/>
              <w:rPr>
                <w:sz w:val="28"/>
                <w:szCs w:val="28"/>
              </w:rPr>
            </w:pPr>
          </w:p>
        </w:tc>
        <w:tc>
          <w:tcPr>
            <w:tcW w:w="2781" w:type="dxa"/>
          </w:tcPr>
          <w:p w:rsidR="0094351B" w:rsidRPr="0094351B" w:rsidRDefault="0094351B" w:rsidP="00660432">
            <w:pPr>
              <w:rPr>
                <w:sz w:val="28"/>
                <w:szCs w:val="28"/>
              </w:rPr>
            </w:pPr>
            <w:r w:rsidRPr="0094351B">
              <w:rPr>
                <w:sz w:val="28"/>
                <w:szCs w:val="28"/>
              </w:rPr>
              <w:t xml:space="preserve">2 место, семья </w:t>
            </w:r>
            <w:proofErr w:type="spellStart"/>
            <w:r w:rsidRPr="0094351B">
              <w:rPr>
                <w:sz w:val="28"/>
                <w:szCs w:val="28"/>
              </w:rPr>
              <w:t>Оприщенко</w:t>
            </w:r>
            <w:proofErr w:type="spellEnd"/>
            <w:r w:rsidRPr="0094351B">
              <w:rPr>
                <w:sz w:val="28"/>
                <w:szCs w:val="28"/>
              </w:rPr>
              <w:t xml:space="preserve">   1 «В» класс (</w:t>
            </w:r>
            <w:proofErr w:type="spellStart"/>
            <w:r w:rsidRPr="0094351B">
              <w:rPr>
                <w:sz w:val="28"/>
                <w:szCs w:val="28"/>
              </w:rPr>
              <w:t>кл</w:t>
            </w:r>
            <w:proofErr w:type="spellEnd"/>
            <w:r w:rsidRPr="0094351B">
              <w:rPr>
                <w:sz w:val="28"/>
                <w:szCs w:val="28"/>
              </w:rPr>
              <w:t>. руководитель Королева Е.В.)</w:t>
            </w:r>
          </w:p>
        </w:tc>
      </w:tr>
      <w:tr w:rsidR="0094351B" w:rsidRPr="0094351B" w:rsidTr="00660432">
        <w:tc>
          <w:tcPr>
            <w:tcW w:w="675" w:type="dxa"/>
          </w:tcPr>
          <w:p w:rsidR="0094351B" w:rsidRPr="0094351B" w:rsidRDefault="0094351B" w:rsidP="00660432">
            <w:pPr>
              <w:jc w:val="center"/>
              <w:rPr>
                <w:sz w:val="28"/>
                <w:szCs w:val="28"/>
              </w:rPr>
            </w:pPr>
            <w:r w:rsidRPr="0094351B">
              <w:rPr>
                <w:sz w:val="28"/>
                <w:szCs w:val="28"/>
              </w:rPr>
              <w:t>6.</w:t>
            </w:r>
          </w:p>
        </w:tc>
        <w:tc>
          <w:tcPr>
            <w:tcW w:w="2482" w:type="dxa"/>
          </w:tcPr>
          <w:p w:rsidR="0094351B" w:rsidRPr="0094351B" w:rsidRDefault="0094351B" w:rsidP="00660432">
            <w:pPr>
              <w:jc w:val="center"/>
              <w:rPr>
                <w:sz w:val="28"/>
                <w:szCs w:val="28"/>
              </w:rPr>
            </w:pPr>
            <w:r w:rsidRPr="0094351B">
              <w:rPr>
                <w:sz w:val="28"/>
                <w:szCs w:val="28"/>
              </w:rPr>
              <w:t>Районный</w:t>
            </w:r>
          </w:p>
        </w:tc>
        <w:tc>
          <w:tcPr>
            <w:tcW w:w="4093" w:type="dxa"/>
          </w:tcPr>
          <w:p w:rsidR="0094351B" w:rsidRPr="0094351B" w:rsidRDefault="0094351B" w:rsidP="00660432">
            <w:pPr>
              <w:jc w:val="both"/>
              <w:rPr>
                <w:sz w:val="28"/>
                <w:szCs w:val="28"/>
              </w:rPr>
            </w:pPr>
            <w:r w:rsidRPr="0094351B">
              <w:rPr>
                <w:sz w:val="28"/>
                <w:szCs w:val="28"/>
              </w:rPr>
              <w:t>«Мисс осеннее очарование»</w:t>
            </w:r>
          </w:p>
        </w:tc>
        <w:tc>
          <w:tcPr>
            <w:tcW w:w="2781" w:type="dxa"/>
          </w:tcPr>
          <w:p w:rsidR="0094351B" w:rsidRPr="0094351B" w:rsidRDefault="0094351B" w:rsidP="00660432">
            <w:pPr>
              <w:rPr>
                <w:sz w:val="28"/>
                <w:szCs w:val="28"/>
              </w:rPr>
            </w:pPr>
            <w:r w:rsidRPr="0094351B">
              <w:rPr>
                <w:sz w:val="28"/>
                <w:szCs w:val="28"/>
              </w:rPr>
              <w:t>номинация</w:t>
            </w:r>
          </w:p>
          <w:p w:rsidR="0094351B" w:rsidRPr="0094351B" w:rsidRDefault="0094351B" w:rsidP="00660432">
            <w:pPr>
              <w:rPr>
                <w:sz w:val="28"/>
                <w:szCs w:val="28"/>
              </w:rPr>
            </w:pPr>
            <w:r w:rsidRPr="0094351B">
              <w:rPr>
                <w:sz w:val="28"/>
                <w:szCs w:val="28"/>
              </w:rPr>
              <w:t xml:space="preserve">( руководитель </w:t>
            </w:r>
            <w:proofErr w:type="spellStart"/>
            <w:r w:rsidRPr="0094351B">
              <w:rPr>
                <w:sz w:val="28"/>
                <w:szCs w:val="28"/>
              </w:rPr>
              <w:t>Онюшкина</w:t>
            </w:r>
            <w:proofErr w:type="spellEnd"/>
            <w:r w:rsidRPr="0094351B">
              <w:rPr>
                <w:sz w:val="28"/>
                <w:szCs w:val="28"/>
              </w:rPr>
              <w:t xml:space="preserve"> Т.Ю.)</w:t>
            </w:r>
          </w:p>
        </w:tc>
      </w:tr>
      <w:tr w:rsidR="0094351B" w:rsidRPr="0094351B" w:rsidTr="00660432">
        <w:tc>
          <w:tcPr>
            <w:tcW w:w="675" w:type="dxa"/>
          </w:tcPr>
          <w:p w:rsidR="0094351B" w:rsidRPr="0094351B" w:rsidRDefault="0094351B" w:rsidP="00660432">
            <w:pPr>
              <w:jc w:val="center"/>
              <w:rPr>
                <w:sz w:val="28"/>
                <w:szCs w:val="28"/>
              </w:rPr>
            </w:pPr>
            <w:r w:rsidRPr="0094351B">
              <w:rPr>
                <w:sz w:val="28"/>
                <w:szCs w:val="28"/>
              </w:rPr>
              <w:t>7.</w:t>
            </w:r>
          </w:p>
        </w:tc>
        <w:tc>
          <w:tcPr>
            <w:tcW w:w="2482" w:type="dxa"/>
          </w:tcPr>
          <w:p w:rsidR="0094351B" w:rsidRPr="0094351B" w:rsidRDefault="0094351B" w:rsidP="00660432">
            <w:pPr>
              <w:jc w:val="center"/>
              <w:rPr>
                <w:sz w:val="28"/>
                <w:szCs w:val="28"/>
              </w:rPr>
            </w:pPr>
            <w:r w:rsidRPr="0094351B">
              <w:rPr>
                <w:sz w:val="28"/>
                <w:szCs w:val="28"/>
              </w:rPr>
              <w:t>Районный</w:t>
            </w:r>
          </w:p>
        </w:tc>
        <w:tc>
          <w:tcPr>
            <w:tcW w:w="4093" w:type="dxa"/>
          </w:tcPr>
          <w:p w:rsidR="0094351B" w:rsidRPr="0094351B" w:rsidRDefault="0094351B" w:rsidP="00660432">
            <w:pPr>
              <w:jc w:val="both"/>
              <w:rPr>
                <w:sz w:val="28"/>
                <w:szCs w:val="28"/>
              </w:rPr>
            </w:pPr>
            <w:r w:rsidRPr="0094351B">
              <w:rPr>
                <w:sz w:val="28"/>
                <w:szCs w:val="28"/>
              </w:rPr>
              <w:t>Конкурс рисунка «Безопасное колесо»</w:t>
            </w:r>
          </w:p>
        </w:tc>
        <w:tc>
          <w:tcPr>
            <w:tcW w:w="2781" w:type="dxa"/>
          </w:tcPr>
          <w:p w:rsidR="0094351B" w:rsidRPr="0094351B" w:rsidRDefault="0094351B" w:rsidP="00660432">
            <w:pPr>
              <w:rPr>
                <w:sz w:val="28"/>
                <w:szCs w:val="28"/>
              </w:rPr>
            </w:pPr>
            <w:r w:rsidRPr="0094351B">
              <w:rPr>
                <w:sz w:val="28"/>
                <w:szCs w:val="28"/>
              </w:rPr>
              <w:t xml:space="preserve">3 место, 3 «Г» класс (руководитель </w:t>
            </w:r>
            <w:proofErr w:type="spellStart"/>
            <w:r w:rsidRPr="0094351B">
              <w:rPr>
                <w:sz w:val="28"/>
                <w:szCs w:val="28"/>
              </w:rPr>
              <w:t>Даутова</w:t>
            </w:r>
            <w:proofErr w:type="spellEnd"/>
            <w:r w:rsidRPr="0094351B">
              <w:rPr>
                <w:sz w:val="28"/>
                <w:szCs w:val="28"/>
              </w:rPr>
              <w:t xml:space="preserve"> Э.Н.)</w:t>
            </w:r>
          </w:p>
        </w:tc>
      </w:tr>
      <w:tr w:rsidR="0094351B" w:rsidRPr="0094351B" w:rsidTr="00660432">
        <w:tc>
          <w:tcPr>
            <w:tcW w:w="675" w:type="dxa"/>
          </w:tcPr>
          <w:p w:rsidR="0094351B" w:rsidRPr="0094351B" w:rsidRDefault="0094351B" w:rsidP="00660432">
            <w:pPr>
              <w:jc w:val="center"/>
              <w:rPr>
                <w:sz w:val="28"/>
                <w:szCs w:val="28"/>
              </w:rPr>
            </w:pPr>
            <w:r w:rsidRPr="0094351B">
              <w:rPr>
                <w:sz w:val="28"/>
                <w:szCs w:val="28"/>
              </w:rPr>
              <w:t>8.</w:t>
            </w:r>
          </w:p>
        </w:tc>
        <w:tc>
          <w:tcPr>
            <w:tcW w:w="2482" w:type="dxa"/>
          </w:tcPr>
          <w:p w:rsidR="0094351B" w:rsidRPr="0094351B" w:rsidRDefault="0094351B" w:rsidP="00660432">
            <w:pPr>
              <w:jc w:val="center"/>
              <w:rPr>
                <w:sz w:val="28"/>
                <w:szCs w:val="28"/>
              </w:rPr>
            </w:pPr>
            <w:r w:rsidRPr="0094351B">
              <w:rPr>
                <w:sz w:val="28"/>
                <w:szCs w:val="28"/>
              </w:rPr>
              <w:t>Районный</w:t>
            </w:r>
          </w:p>
        </w:tc>
        <w:tc>
          <w:tcPr>
            <w:tcW w:w="4093" w:type="dxa"/>
          </w:tcPr>
          <w:p w:rsidR="0094351B" w:rsidRPr="0094351B" w:rsidRDefault="0094351B" w:rsidP="00660432">
            <w:pPr>
              <w:jc w:val="both"/>
              <w:rPr>
                <w:sz w:val="28"/>
                <w:szCs w:val="28"/>
              </w:rPr>
            </w:pPr>
            <w:r w:rsidRPr="0094351B">
              <w:rPr>
                <w:sz w:val="28"/>
                <w:szCs w:val="28"/>
              </w:rPr>
              <w:t>Конкурс детского рисунка «Мисс осеннее очарование»</w:t>
            </w:r>
          </w:p>
        </w:tc>
        <w:tc>
          <w:tcPr>
            <w:tcW w:w="2781" w:type="dxa"/>
          </w:tcPr>
          <w:p w:rsidR="0094351B" w:rsidRPr="0094351B" w:rsidRDefault="0094351B" w:rsidP="00660432">
            <w:pPr>
              <w:rPr>
                <w:sz w:val="28"/>
                <w:szCs w:val="28"/>
              </w:rPr>
            </w:pPr>
            <w:r w:rsidRPr="0094351B">
              <w:rPr>
                <w:sz w:val="28"/>
                <w:szCs w:val="28"/>
              </w:rPr>
              <w:t>номинация, Иванова Д.     (руководитель Куликова О.В.)</w:t>
            </w:r>
          </w:p>
        </w:tc>
      </w:tr>
      <w:tr w:rsidR="0094351B" w:rsidRPr="0094351B" w:rsidTr="00660432">
        <w:tc>
          <w:tcPr>
            <w:tcW w:w="675" w:type="dxa"/>
          </w:tcPr>
          <w:p w:rsidR="0094351B" w:rsidRPr="0094351B" w:rsidRDefault="0094351B" w:rsidP="00660432">
            <w:pPr>
              <w:jc w:val="center"/>
              <w:rPr>
                <w:sz w:val="28"/>
                <w:szCs w:val="28"/>
              </w:rPr>
            </w:pPr>
            <w:r w:rsidRPr="0094351B">
              <w:rPr>
                <w:sz w:val="28"/>
                <w:szCs w:val="28"/>
              </w:rPr>
              <w:t xml:space="preserve">9. </w:t>
            </w:r>
          </w:p>
        </w:tc>
        <w:tc>
          <w:tcPr>
            <w:tcW w:w="2482" w:type="dxa"/>
          </w:tcPr>
          <w:p w:rsidR="0094351B" w:rsidRPr="0094351B" w:rsidRDefault="0094351B" w:rsidP="00660432">
            <w:pPr>
              <w:jc w:val="center"/>
              <w:rPr>
                <w:sz w:val="28"/>
                <w:szCs w:val="28"/>
              </w:rPr>
            </w:pPr>
            <w:r w:rsidRPr="0094351B">
              <w:rPr>
                <w:sz w:val="28"/>
                <w:szCs w:val="28"/>
              </w:rPr>
              <w:t>Межрегиональный</w:t>
            </w:r>
          </w:p>
        </w:tc>
        <w:tc>
          <w:tcPr>
            <w:tcW w:w="4093" w:type="dxa"/>
          </w:tcPr>
          <w:p w:rsidR="0094351B" w:rsidRPr="0094351B" w:rsidRDefault="0094351B" w:rsidP="00660432">
            <w:pPr>
              <w:jc w:val="both"/>
              <w:rPr>
                <w:sz w:val="28"/>
                <w:szCs w:val="28"/>
              </w:rPr>
            </w:pPr>
            <w:r w:rsidRPr="0094351B">
              <w:rPr>
                <w:sz w:val="28"/>
                <w:szCs w:val="28"/>
              </w:rPr>
              <w:t>Фестиваль художественного творчества детей с ограниченными возможностями здоровья «Аленький цветочек»</w:t>
            </w:r>
          </w:p>
        </w:tc>
        <w:tc>
          <w:tcPr>
            <w:tcW w:w="2781" w:type="dxa"/>
          </w:tcPr>
          <w:p w:rsidR="0094351B" w:rsidRPr="0094351B" w:rsidRDefault="0094351B" w:rsidP="00660432">
            <w:pPr>
              <w:rPr>
                <w:sz w:val="28"/>
                <w:szCs w:val="28"/>
              </w:rPr>
            </w:pPr>
            <w:r w:rsidRPr="0094351B">
              <w:rPr>
                <w:sz w:val="28"/>
                <w:szCs w:val="28"/>
              </w:rPr>
              <w:t>В номинации «Самое искреннее выступление» Синица Егор, 3 «В» класс, руководитель Ипатова Н.Е.</w:t>
            </w:r>
          </w:p>
        </w:tc>
      </w:tr>
      <w:tr w:rsidR="0094351B" w:rsidRPr="0094351B" w:rsidTr="00660432">
        <w:tc>
          <w:tcPr>
            <w:tcW w:w="675" w:type="dxa"/>
          </w:tcPr>
          <w:p w:rsidR="0094351B" w:rsidRPr="0094351B" w:rsidRDefault="0094351B" w:rsidP="00660432">
            <w:pPr>
              <w:jc w:val="center"/>
              <w:rPr>
                <w:sz w:val="28"/>
                <w:szCs w:val="28"/>
              </w:rPr>
            </w:pPr>
            <w:r w:rsidRPr="0094351B">
              <w:rPr>
                <w:sz w:val="28"/>
                <w:szCs w:val="28"/>
              </w:rPr>
              <w:t>10.</w:t>
            </w:r>
          </w:p>
        </w:tc>
        <w:tc>
          <w:tcPr>
            <w:tcW w:w="2482" w:type="dxa"/>
          </w:tcPr>
          <w:p w:rsidR="0094351B" w:rsidRPr="0094351B" w:rsidRDefault="0094351B" w:rsidP="00660432">
            <w:pPr>
              <w:jc w:val="center"/>
              <w:rPr>
                <w:sz w:val="28"/>
                <w:szCs w:val="28"/>
              </w:rPr>
            </w:pPr>
            <w:r w:rsidRPr="0094351B">
              <w:rPr>
                <w:sz w:val="28"/>
                <w:szCs w:val="28"/>
              </w:rPr>
              <w:t>Городской</w:t>
            </w:r>
          </w:p>
        </w:tc>
        <w:tc>
          <w:tcPr>
            <w:tcW w:w="4093" w:type="dxa"/>
          </w:tcPr>
          <w:p w:rsidR="0094351B" w:rsidRPr="0094351B" w:rsidRDefault="0094351B" w:rsidP="00660432">
            <w:pPr>
              <w:jc w:val="both"/>
              <w:rPr>
                <w:sz w:val="28"/>
                <w:szCs w:val="28"/>
              </w:rPr>
            </w:pPr>
            <w:r w:rsidRPr="0094351B">
              <w:rPr>
                <w:sz w:val="28"/>
                <w:szCs w:val="28"/>
              </w:rPr>
              <w:t>«Весна, природа, фантазия»</w:t>
            </w:r>
          </w:p>
        </w:tc>
        <w:tc>
          <w:tcPr>
            <w:tcW w:w="2781" w:type="dxa"/>
          </w:tcPr>
          <w:p w:rsidR="0094351B" w:rsidRPr="0094351B" w:rsidRDefault="0094351B" w:rsidP="00660432">
            <w:pPr>
              <w:rPr>
                <w:sz w:val="28"/>
                <w:szCs w:val="28"/>
              </w:rPr>
            </w:pPr>
            <w:r w:rsidRPr="0094351B">
              <w:rPr>
                <w:sz w:val="28"/>
                <w:szCs w:val="28"/>
              </w:rPr>
              <w:t xml:space="preserve">1место, Филимонова Анастасия, </w:t>
            </w:r>
          </w:p>
          <w:p w:rsidR="0094351B" w:rsidRPr="0094351B" w:rsidRDefault="0094351B" w:rsidP="00660432">
            <w:pPr>
              <w:rPr>
                <w:sz w:val="28"/>
                <w:szCs w:val="28"/>
              </w:rPr>
            </w:pPr>
            <w:r w:rsidRPr="0094351B">
              <w:rPr>
                <w:sz w:val="28"/>
                <w:szCs w:val="28"/>
              </w:rPr>
              <w:t>2 место, Говорова Мария, (руководитель Литвиненко Н.Н.)</w:t>
            </w:r>
          </w:p>
        </w:tc>
      </w:tr>
      <w:tr w:rsidR="0094351B" w:rsidRPr="0094351B" w:rsidTr="00660432">
        <w:tc>
          <w:tcPr>
            <w:tcW w:w="675" w:type="dxa"/>
          </w:tcPr>
          <w:p w:rsidR="0094351B" w:rsidRPr="0094351B" w:rsidRDefault="0094351B" w:rsidP="00660432">
            <w:pPr>
              <w:jc w:val="center"/>
              <w:rPr>
                <w:sz w:val="28"/>
                <w:szCs w:val="28"/>
              </w:rPr>
            </w:pPr>
            <w:r w:rsidRPr="0094351B">
              <w:rPr>
                <w:sz w:val="28"/>
                <w:szCs w:val="28"/>
              </w:rPr>
              <w:t>11.</w:t>
            </w:r>
          </w:p>
        </w:tc>
        <w:tc>
          <w:tcPr>
            <w:tcW w:w="2482" w:type="dxa"/>
          </w:tcPr>
          <w:p w:rsidR="0094351B" w:rsidRPr="0094351B" w:rsidRDefault="0094351B" w:rsidP="00660432">
            <w:pPr>
              <w:jc w:val="center"/>
              <w:rPr>
                <w:sz w:val="28"/>
                <w:szCs w:val="28"/>
              </w:rPr>
            </w:pPr>
            <w:r w:rsidRPr="0094351B">
              <w:rPr>
                <w:sz w:val="28"/>
                <w:szCs w:val="28"/>
              </w:rPr>
              <w:t xml:space="preserve">Районный </w:t>
            </w:r>
          </w:p>
        </w:tc>
        <w:tc>
          <w:tcPr>
            <w:tcW w:w="4093" w:type="dxa"/>
          </w:tcPr>
          <w:p w:rsidR="0094351B" w:rsidRPr="0094351B" w:rsidRDefault="0094351B" w:rsidP="00660432">
            <w:pPr>
              <w:jc w:val="both"/>
              <w:rPr>
                <w:sz w:val="28"/>
                <w:szCs w:val="28"/>
              </w:rPr>
            </w:pPr>
            <w:r w:rsidRPr="0094351B">
              <w:rPr>
                <w:sz w:val="28"/>
                <w:szCs w:val="28"/>
              </w:rPr>
              <w:t>«Весна, природа, фантазия»</w:t>
            </w:r>
          </w:p>
        </w:tc>
        <w:tc>
          <w:tcPr>
            <w:tcW w:w="2781" w:type="dxa"/>
          </w:tcPr>
          <w:p w:rsidR="0094351B" w:rsidRPr="0094351B" w:rsidRDefault="0094351B" w:rsidP="00660432">
            <w:pPr>
              <w:rPr>
                <w:sz w:val="28"/>
                <w:szCs w:val="28"/>
              </w:rPr>
            </w:pPr>
            <w:r w:rsidRPr="0094351B">
              <w:rPr>
                <w:sz w:val="28"/>
                <w:szCs w:val="28"/>
              </w:rPr>
              <w:t>1место Неверова Олеся, Говорова Мария, Филимонова Анастасия (руководитель Литвиненко Н.Н.)</w:t>
            </w:r>
          </w:p>
        </w:tc>
      </w:tr>
      <w:tr w:rsidR="0094351B" w:rsidRPr="0094351B" w:rsidTr="00660432">
        <w:tc>
          <w:tcPr>
            <w:tcW w:w="675" w:type="dxa"/>
          </w:tcPr>
          <w:p w:rsidR="0094351B" w:rsidRPr="0094351B" w:rsidRDefault="0094351B" w:rsidP="00660432">
            <w:pPr>
              <w:jc w:val="center"/>
              <w:rPr>
                <w:sz w:val="28"/>
                <w:szCs w:val="28"/>
              </w:rPr>
            </w:pPr>
            <w:r w:rsidRPr="0094351B">
              <w:rPr>
                <w:sz w:val="28"/>
                <w:szCs w:val="28"/>
              </w:rPr>
              <w:t>12.</w:t>
            </w:r>
          </w:p>
        </w:tc>
        <w:tc>
          <w:tcPr>
            <w:tcW w:w="2482" w:type="dxa"/>
          </w:tcPr>
          <w:p w:rsidR="0094351B" w:rsidRPr="0094351B" w:rsidRDefault="003E737C" w:rsidP="00660432">
            <w:pPr>
              <w:jc w:val="center"/>
              <w:rPr>
                <w:sz w:val="28"/>
                <w:szCs w:val="28"/>
              </w:rPr>
            </w:pPr>
            <w:r>
              <w:rPr>
                <w:sz w:val="28"/>
                <w:szCs w:val="28"/>
              </w:rPr>
              <w:t>О</w:t>
            </w:r>
            <w:r w:rsidR="0094351B" w:rsidRPr="0094351B">
              <w:rPr>
                <w:sz w:val="28"/>
                <w:szCs w:val="28"/>
              </w:rPr>
              <w:t>бластной</w:t>
            </w:r>
          </w:p>
        </w:tc>
        <w:tc>
          <w:tcPr>
            <w:tcW w:w="4093" w:type="dxa"/>
          </w:tcPr>
          <w:p w:rsidR="0094351B" w:rsidRPr="0094351B" w:rsidRDefault="0094351B" w:rsidP="00660432">
            <w:pPr>
              <w:jc w:val="both"/>
              <w:rPr>
                <w:sz w:val="28"/>
                <w:szCs w:val="28"/>
              </w:rPr>
            </w:pPr>
            <w:r w:rsidRPr="0094351B">
              <w:rPr>
                <w:sz w:val="28"/>
                <w:szCs w:val="28"/>
              </w:rPr>
              <w:t>«Битва за трезвость – битва за Россию»</w:t>
            </w:r>
          </w:p>
        </w:tc>
        <w:tc>
          <w:tcPr>
            <w:tcW w:w="2781" w:type="dxa"/>
          </w:tcPr>
          <w:p w:rsidR="0094351B" w:rsidRPr="0094351B" w:rsidRDefault="0094351B" w:rsidP="00660432">
            <w:pPr>
              <w:rPr>
                <w:sz w:val="28"/>
                <w:szCs w:val="28"/>
              </w:rPr>
            </w:pPr>
            <w:r w:rsidRPr="0094351B">
              <w:rPr>
                <w:sz w:val="28"/>
                <w:szCs w:val="28"/>
              </w:rPr>
              <w:t>2 место (руководитель Панферова Л.В.)</w:t>
            </w:r>
          </w:p>
        </w:tc>
      </w:tr>
    </w:tbl>
    <w:p w:rsidR="007B72F8" w:rsidRDefault="007B72F8" w:rsidP="007B72F8">
      <w:pPr>
        <w:jc w:val="center"/>
        <w:rPr>
          <w:b/>
          <w:sz w:val="28"/>
          <w:szCs w:val="28"/>
        </w:rPr>
      </w:pPr>
      <w:r>
        <w:rPr>
          <w:b/>
          <w:sz w:val="28"/>
          <w:szCs w:val="28"/>
        </w:rPr>
        <w:t xml:space="preserve"> </w:t>
      </w:r>
    </w:p>
    <w:p w:rsidR="007B72F8" w:rsidRPr="007B72F8" w:rsidRDefault="007B72F8" w:rsidP="007B72F8">
      <w:pPr>
        <w:jc w:val="center"/>
        <w:rPr>
          <w:b/>
          <w:sz w:val="28"/>
          <w:szCs w:val="28"/>
        </w:rPr>
      </w:pPr>
      <w:r w:rsidRPr="007B72F8">
        <w:rPr>
          <w:b/>
          <w:sz w:val="28"/>
          <w:szCs w:val="28"/>
        </w:rPr>
        <w:t>Начальные классы</w:t>
      </w:r>
    </w:p>
    <w:p w:rsidR="007B72F8" w:rsidRPr="007B72F8" w:rsidRDefault="007B72F8" w:rsidP="007B72F8">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552"/>
        <w:gridCol w:w="3969"/>
        <w:gridCol w:w="2941"/>
      </w:tblGrid>
      <w:tr w:rsidR="007B72F8" w:rsidRPr="007B72F8" w:rsidTr="007B72F8">
        <w:tc>
          <w:tcPr>
            <w:tcW w:w="675" w:type="dxa"/>
          </w:tcPr>
          <w:p w:rsidR="007B72F8" w:rsidRPr="007B72F8" w:rsidRDefault="007B72F8" w:rsidP="007B72F8">
            <w:pPr>
              <w:jc w:val="center"/>
              <w:rPr>
                <w:sz w:val="28"/>
                <w:szCs w:val="28"/>
              </w:rPr>
            </w:pPr>
            <w:r w:rsidRPr="007B72F8">
              <w:rPr>
                <w:sz w:val="28"/>
                <w:szCs w:val="28"/>
              </w:rPr>
              <w:t xml:space="preserve">№ </w:t>
            </w:r>
            <w:proofErr w:type="spellStart"/>
            <w:r w:rsidRPr="007B72F8">
              <w:rPr>
                <w:sz w:val="28"/>
                <w:szCs w:val="28"/>
              </w:rPr>
              <w:t>п\п</w:t>
            </w:r>
            <w:proofErr w:type="spellEnd"/>
          </w:p>
        </w:tc>
        <w:tc>
          <w:tcPr>
            <w:tcW w:w="2552" w:type="dxa"/>
          </w:tcPr>
          <w:p w:rsidR="007B72F8" w:rsidRPr="007B72F8" w:rsidRDefault="007B72F8" w:rsidP="007B72F8">
            <w:pPr>
              <w:jc w:val="center"/>
              <w:rPr>
                <w:sz w:val="28"/>
                <w:szCs w:val="28"/>
              </w:rPr>
            </w:pPr>
            <w:r w:rsidRPr="007B72F8">
              <w:rPr>
                <w:sz w:val="28"/>
                <w:szCs w:val="28"/>
              </w:rPr>
              <w:t>уровень</w:t>
            </w:r>
          </w:p>
        </w:tc>
        <w:tc>
          <w:tcPr>
            <w:tcW w:w="3969" w:type="dxa"/>
          </w:tcPr>
          <w:p w:rsidR="007B72F8" w:rsidRPr="007B72F8" w:rsidRDefault="007B72F8" w:rsidP="007B72F8">
            <w:pPr>
              <w:jc w:val="center"/>
              <w:rPr>
                <w:sz w:val="28"/>
                <w:szCs w:val="28"/>
              </w:rPr>
            </w:pPr>
            <w:r w:rsidRPr="007B72F8">
              <w:rPr>
                <w:sz w:val="28"/>
                <w:szCs w:val="28"/>
              </w:rPr>
              <w:t>Название конкурса</w:t>
            </w:r>
          </w:p>
        </w:tc>
        <w:tc>
          <w:tcPr>
            <w:tcW w:w="2941" w:type="dxa"/>
          </w:tcPr>
          <w:p w:rsidR="007B72F8" w:rsidRPr="007B72F8" w:rsidRDefault="007B72F8" w:rsidP="007B72F8">
            <w:pPr>
              <w:jc w:val="center"/>
              <w:rPr>
                <w:sz w:val="28"/>
                <w:szCs w:val="28"/>
              </w:rPr>
            </w:pPr>
            <w:r w:rsidRPr="007B72F8">
              <w:rPr>
                <w:sz w:val="28"/>
                <w:szCs w:val="28"/>
              </w:rPr>
              <w:t>Занятое место</w:t>
            </w:r>
          </w:p>
        </w:tc>
      </w:tr>
      <w:tr w:rsidR="007B72F8" w:rsidRPr="007B72F8" w:rsidTr="007B72F8">
        <w:tc>
          <w:tcPr>
            <w:tcW w:w="675" w:type="dxa"/>
          </w:tcPr>
          <w:p w:rsidR="007B72F8" w:rsidRPr="007B72F8" w:rsidRDefault="007B72F8" w:rsidP="007B72F8">
            <w:pPr>
              <w:jc w:val="center"/>
              <w:rPr>
                <w:b/>
                <w:sz w:val="28"/>
                <w:szCs w:val="28"/>
              </w:rPr>
            </w:pPr>
            <w:r w:rsidRPr="007B72F8">
              <w:rPr>
                <w:b/>
                <w:sz w:val="28"/>
                <w:szCs w:val="28"/>
              </w:rPr>
              <w:t>1.</w:t>
            </w:r>
          </w:p>
        </w:tc>
        <w:tc>
          <w:tcPr>
            <w:tcW w:w="2552" w:type="dxa"/>
          </w:tcPr>
          <w:p w:rsidR="007B72F8" w:rsidRPr="007B72F8" w:rsidRDefault="007B72F8" w:rsidP="00660432">
            <w:pPr>
              <w:rPr>
                <w:sz w:val="28"/>
                <w:szCs w:val="28"/>
              </w:rPr>
            </w:pPr>
            <w:r w:rsidRPr="007B72F8">
              <w:rPr>
                <w:sz w:val="28"/>
                <w:szCs w:val="28"/>
              </w:rPr>
              <w:t>Районный</w:t>
            </w:r>
          </w:p>
        </w:tc>
        <w:tc>
          <w:tcPr>
            <w:tcW w:w="3969" w:type="dxa"/>
          </w:tcPr>
          <w:p w:rsidR="007B72F8" w:rsidRPr="007B72F8" w:rsidRDefault="007B72F8" w:rsidP="00660432">
            <w:pPr>
              <w:rPr>
                <w:sz w:val="28"/>
                <w:szCs w:val="28"/>
              </w:rPr>
            </w:pPr>
            <w:r w:rsidRPr="007B72F8">
              <w:rPr>
                <w:sz w:val="28"/>
                <w:szCs w:val="28"/>
              </w:rPr>
              <w:t>Конкурс рисунков «Краски осени»</w:t>
            </w:r>
          </w:p>
        </w:tc>
        <w:tc>
          <w:tcPr>
            <w:tcW w:w="2941" w:type="dxa"/>
          </w:tcPr>
          <w:p w:rsidR="007B72F8" w:rsidRPr="007B72F8" w:rsidRDefault="007B72F8" w:rsidP="00660432">
            <w:pPr>
              <w:rPr>
                <w:sz w:val="28"/>
                <w:szCs w:val="28"/>
              </w:rPr>
            </w:pPr>
            <w:r w:rsidRPr="007B72F8">
              <w:rPr>
                <w:sz w:val="28"/>
                <w:szCs w:val="28"/>
              </w:rPr>
              <w:t xml:space="preserve">1 место, </w:t>
            </w:r>
            <w:proofErr w:type="spellStart"/>
            <w:r w:rsidRPr="007B72F8">
              <w:rPr>
                <w:sz w:val="28"/>
                <w:szCs w:val="28"/>
              </w:rPr>
              <w:t>Крутова</w:t>
            </w:r>
            <w:proofErr w:type="spellEnd"/>
            <w:r w:rsidRPr="007B72F8">
              <w:rPr>
                <w:sz w:val="28"/>
                <w:szCs w:val="28"/>
              </w:rPr>
              <w:t xml:space="preserve"> Анастасия</w:t>
            </w:r>
          </w:p>
        </w:tc>
      </w:tr>
      <w:tr w:rsidR="007B72F8" w:rsidTr="007B72F8">
        <w:tc>
          <w:tcPr>
            <w:tcW w:w="675" w:type="dxa"/>
          </w:tcPr>
          <w:p w:rsidR="007B72F8" w:rsidRPr="007B72F8" w:rsidRDefault="007B72F8" w:rsidP="007B72F8">
            <w:pPr>
              <w:jc w:val="center"/>
              <w:rPr>
                <w:b/>
                <w:sz w:val="28"/>
                <w:szCs w:val="28"/>
              </w:rPr>
            </w:pPr>
            <w:r w:rsidRPr="007B72F8">
              <w:rPr>
                <w:b/>
                <w:sz w:val="28"/>
                <w:szCs w:val="28"/>
              </w:rPr>
              <w:t>2.</w:t>
            </w:r>
          </w:p>
        </w:tc>
        <w:tc>
          <w:tcPr>
            <w:tcW w:w="2552" w:type="dxa"/>
          </w:tcPr>
          <w:p w:rsidR="007B72F8" w:rsidRPr="007B72F8" w:rsidRDefault="007B72F8" w:rsidP="00660432">
            <w:pPr>
              <w:rPr>
                <w:sz w:val="28"/>
                <w:szCs w:val="28"/>
              </w:rPr>
            </w:pPr>
            <w:r w:rsidRPr="007B72F8">
              <w:rPr>
                <w:sz w:val="28"/>
                <w:szCs w:val="28"/>
              </w:rPr>
              <w:t>Районный</w:t>
            </w:r>
          </w:p>
        </w:tc>
        <w:tc>
          <w:tcPr>
            <w:tcW w:w="3969" w:type="dxa"/>
          </w:tcPr>
          <w:p w:rsidR="007B72F8" w:rsidRPr="007B72F8" w:rsidRDefault="007B72F8" w:rsidP="00660432">
            <w:pPr>
              <w:rPr>
                <w:sz w:val="28"/>
                <w:szCs w:val="28"/>
              </w:rPr>
            </w:pPr>
            <w:r w:rsidRPr="007B72F8">
              <w:rPr>
                <w:sz w:val="28"/>
                <w:szCs w:val="28"/>
              </w:rPr>
              <w:t>«Мастерская деда Мороза»</w:t>
            </w:r>
          </w:p>
        </w:tc>
        <w:tc>
          <w:tcPr>
            <w:tcW w:w="2941" w:type="dxa"/>
          </w:tcPr>
          <w:p w:rsidR="007B72F8" w:rsidRPr="007B72F8" w:rsidRDefault="007B72F8" w:rsidP="00660432">
            <w:pPr>
              <w:rPr>
                <w:sz w:val="28"/>
                <w:szCs w:val="28"/>
              </w:rPr>
            </w:pPr>
            <w:r w:rsidRPr="007B72F8">
              <w:rPr>
                <w:sz w:val="28"/>
                <w:szCs w:val="28"/>
              </w:rPr>
              <w:t xml:space="preserve">2 место, </w:t>
            </w:r>
            <w:proofErr w:type="spellStart"/>
            <w:r w:rsidRPr="007B72F8">
              <w:rPr>
                <w:sz w:val="28"/>
                <w:szCs w:val="28"/>
              </w:rPr>
              <w:t>Солодков</w:t>
            </w:r>
            <w:proofErr w:type="spellEnd"/>
            <w:r w:rsidRPr="007B72F8">
              <w:rPr>
                <w:sz w:val="28"/>
                <w:szCs w:val="28"/>
              </w:rPr>
              <w:t xml:space="preserve"> Виктор</w:t>
            </w:r>
          </w:p>
        </w:tc>
      </w:tr>
    </w:tbl>
    <w:p w:rsidR="007B72F8" w:rsidRDefault="007B72F8" w:rsidP="007B72F8">
      <w:pPr>
        <w:jc w:val="center"/>
        <w:rPr>
          <w:b/>
          <w:sz w:val="28"/>
          <w:szCs w:val="28"/>
        </w:rPr>
      </w:pPr>
    </w:p>
    <w:p w:rsidR="0094351B" w:rsidRPr="0094351B" w:rsidRDefault="0094351B" w:rsidP="0094351B">
      <w:pPr>
        <w:jc w:val="center"/>
        <w:rPr>
          <w:b/>
          <w:sz w:val="28"/>
          <w:szCs w:val="28"/>
        </w:rPr>
      </w:pPr>
    </w:p>
    <w:p w:rsidR="0094351B" w:rsidRPr="0094351B" w:rsidRDefault="0094351B" w:rsidP="0094351B">
      <w:pPr>
        <w:rPr>
          <w:b/>
          <w:sz w:val="28"/>
          <w:szCs w:val="28"/>
        </w:rPr>
      </w:pPr>
      <w:r w:rsidRPr="0094351B">
        <w:rPr>
          <w:b/>
          <w:sz w:val="28"/>
          <w:szCs w:val="28"/>
        </w:rPr>
        <w:t>Спортивные достижения</w:t>
      </w:r>
    </w:p>
    <w:p w:rsidR="0094351B" w:rsidRPr="0094351B" w:rsidRDefault="0094351B" w:rsidP="0094351B">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2"/>
        <w:gridCol w:w="4660"/>
        <w:gridCol w:w="3135"/>
      </w:tblGrid>
      <w:tr w:rsidR="0094351B" w:rsidRPr="0094351B" w:rsidTr="00660432">
        <w:tc>
          <w:tcPr>
            <w:tcW w:w="1952" w:type="dxa"/>
          </w:tcPr>
          <w:p w:rsidR="0094351B" w:rsidRPr="0094351B" w:rsidRDefault="0094351B" w:rsidP="00660432">
            <w:pPr>
              <w:jc w:val="both"/>
              <w:rPr>
                <w:sz w:val="28"/>
                <w:szCs w:val="28"/>
              </w:rPr>
            </w:pPr>
            <w:r w:rsidRPr="0094351B">
              <w:rPr>
                <w:sz w:val="28"/>
                <w:szCs w:val="28"/>
              </w:rPr>
              <w:t>Городской</w:t>
            </w:r>
          </w:p>
        </w:tc>
        <w:tc>
          <w:tcPr>
            <w:tcW w:w="4660" w:type="dxa"/>
          </w:tcPr>
          <w:p w:rsidR="0094351B" w:rsidRPr="0094351B" w:rsidRDefault="0094351B" w:rsidP="00660432">
            <w:pPr>
              <w:jc w:val="both"/>
              <w:rPr>
                <w:sz w:val="28"/>
                <w:szCs w:val="28"/>
              </w:rPr>
            </w:pPr>
            <w:r w:rsidRPr="0094351B">
              <w:rPr>
                <w:sz w:val="28"/>
                <w:szCs w:val="28"/>
              </w:rPr>
              <w:t>Спартакиада по настольному  теннису</w:t>
            </w:r>
          </w:p>
        </w:tc>
        <w:tc>
          <w:tcPr>
            <w:tcW w:w="3135" w:type="dxa"/>
          </w:tcPr>
          <w:p w:rsidR="0094351B" w:rsidRPr="0094351B" w:rsidRDefault="0094351B" w:rsidP="00660432">
            <w:pPr>
              <w:rPr>
                <w:sz w:val="28"/>
                <w:szCs w:val="28"/>
              </w:rPr>
            </w:pPr>
            <w:r w:rsidRPr="0094351B">
              <w:rPr>
                <w:sz w:val="28"/>
                <w:szCs w:val="28"/>
              </w:rPr>
              <w:t>3 место</w:t>
            </w:r>
          </w:p>
        </w:tc>
      </w:tr>
      <w:tr w:rsidR="0094351B" w:rsidRPr="0094351B" w:rsidTr="00660432">
        <w:tc>
          <w:tcPr>
            <w:tcW w:w="1952" w:type="dxa"/>
          </w:tcPr>
          <w:p w:rsidR="0094351B" w:rsidRPr="0094351B" w:rsidRDefault="0078099A" w:rsidP="00660432">
            <w:pPr>
              <w:jc w:val="both"/>
              <w:rPr>
                <w:sz w:val="28"/>
                <w:szCs w:val="28"/>
              </w:rPr>
            </w:pPr>
            <w:r>
              <w:rPr>
                <w:sz w:val="28"/>
                <w:szCs w:val="28"/>
              </w:rPr>
              <w:t>Р</w:t>
            </w:r>
            <w:r w:rsidR="0094351B" w:rsidRPr="0094351B">
              <w:rPr>
                <w:sz w:val="28"/>
                <w:szCs w:val="28"/>
              </w:rPr>
              <w:t>айонный</w:t>
            </w:r>
          </w:p>
        </w:tc>
        <w:tc>
          <w:tcPr>
            <w:tcW w:w="4660" w:type="dxa"/>
          </w:tcPr>
          <w:p w:rsidR="0094351B" w:rsidRPr="0094351B" w:rsidRDefault="0094351B" w:rsidP="00660432">
            <w:pPr>
              <w:jc w:val="both"/>
              <w:rPr>
                <w:sz w:val="28"/>
                <w:szCs w:val="28"/>
              </w:rPr>
            </w:pPr>
            <w:r w:rsidRPr="0094351B">
              <w:rPr>
                <w:sz w:val="28"/>
                <w:szCs w:val="28"/>
              </w:rPr>
              <w:t xml:space="preserve">Первенство по </w:t>
            </w:r>
            <w:proofErr w:type="spellStart"/>
            <w:r w:rsidRPr="0094351B">
              <w:rPr>
                <w:sz w:val="28"/>
                <w:szCs w:val="28"/>
              </w:rPr>
              <w:t>пожарно</w:t>
            </w:r>
            <w:proofErr w:type="spellEnd"/>
            <w:r w:rsidRPr="0094351B">
              <w:rPr>
                <w:sz w:val="28"/>
                <w:szCs w:val="28"/>
              </w:rPr>
              <w:t xml:space="preserve"> - прикладному спорту</w:t>
            </w:r>
          </w:p>
        </w:tc>
        <w:tc>
          <w:tcPr>
            <w:tcW w:w="3135" w:type="dxa"/>
          </w:tcPr>
          <w:p w:rsidR="0094351B" w:rsidRPr="0094351B" w:rsidRDefault="0094351B" w:rsidP="00660432">
            <w:pPr>
              <w:rPr>
                <w:sz w:val="28"/>
                <w:szCs w:val="28"/>
              </w:rPr>
            </w:pPr>
            <w:r w:rsidRPr="0094351B">
              <w:rPr>
                <w:sz w:val="28"/>
                <w:szCs w:val="28"/>
              </w:rPr>
              <w:t>1 место</w:t>
            </w:r>
          </w:p>
        </w:tc>
      </w:tr>
      <w:tr w:rsidR="0094351B" w:rsidRPr="0094351B" w:rsidTr="00660432">
        <w:tc>
          <w:tcPr>
            <w:tcW w:w="1952" w:type="dxa"/>
          </w:tcPr>
          <w:p w:rsidR="0094351B" w:rsidRPr="0094351B" w:rsidRDefault="0094351B" w:rsidP="00660432">
            <w:pPr>
              <w:jc w:val="both"/>
              <w:rPr>
                <w:sz w:val="28"/>
                <w:szCs w:val="28"/>
              </w:rPr>
            </w:pPr>
            <w:r w:rsidRPr="0094351B">
              <w:rPr>
                <w:sz w:val="28"/>
                <w:szCs w:val="28"/>
              </w:rPr>
              <w:t>Районный</w:t>
            </w:r>
          </w:p>
        </w:tc>
        <w:tc>
          <w:tcPr>
            <w:tcW w:w="4660" w:type="dxa"/>
          </w:tcPr>
          <w:p w:rsidR="0094351B" w:rsidRPr="0094351B" w:rsidRDefault="0094351B" w:rsidP="00660432">
            <w:pPr>
              <w:jc w:val="both"/>
              <w:rPr>
                <w:sz w:val="28"/>
                <w:szCs w:val="28"/>
              </w:rPr>
            </w:pPr>
            <w:r w:rsidRPr="0094351B">
              <w:rPr>
                <w:sz w:val="28"/>
                <w:szCs w:val="28"/>
              </w:rPr>
              <w:t>По подтягиванию на высокой перекладине</w:t>
            </w:r>
          </w:p>
        </w:tc>
        <w:tc>
          <w:tcPr>
            <w:tcW w:w="3135" w:type="dxa"/>
          </w:tcPr>
          <w:p w:rsidR="0094351B" w:rsidRPr="0094351B" w:rsidRDefault="0094351B" w:rsidP="00660432">
            <w:pPr>
              <w:rPr>
                <w:sz w:val="28"/>
                <w:szCs w:val="28"/>
              </w:rPr>
            </w:pPr>
            <w:r w:rsidRPr="0094351B">
              <w:rPr>
                <w:sz w:val="28"/>
                <w:szCs w:val="28"/>
              </w:rPr>
              <w:t>1 место</w:t>
            </w:r>
          </w:p>
        </w:tc>
      </w:tr>
      <w:tr w:rsidR="0094351B" w:rsidRPr="0094351B" w:rsidTr="00660432">
        <w:tc>
          <w:tcPr>
            <w:tcW w:w="1952" w:type="dxa"/>
          </w:tcPr>
          <w:p w:rsidR="0094351B" w:rsidRPr="0094351B" w:rsidRDefault="0078099A" w:rsidP="00660432">
            <w:pPr>
              <w:jc w:val="both"/>
              <w:rPr>
                <w:sz w:val="28"/>
                <w:szCs w:val="28"/>
              </w:rPr>
            </w:pPr>
            <w:r>
              <w:rPr>
                <w:sz w:val="28"/>
                <w:szCs w:val="28"/>
              </w:rPr>
              <w:t>Р</w:t>
            </w:r>
            <w:r w:rsidR="0094351B" w:rsidRPr="0094351B">
              <w:rPr>
                <w:sz w:val="28"/>
                <w:szCs w:val="28"/>
              </w:rPr>
              <w:t>айонный</w:t>
            </w:r>
          </w:p>
        </w:tc>
        <w:tc>
          <w:tcPr>
            <w:tcW w:w="4660" w:type="dxa"/>
          </w:tcPr>
          <w:p w:rsidR="0094351B" w:rsidRPr="0094351B" w:rsidRDefault="0094351B" w:rsidP="00660432">
            <w:pPr>
              <w:jc w:val="both"/>
              <w:rPr>
                <w:sz w:val="28"/>
                <w:szCs w:val="28"/>
              </w:rPr>
            </w:pPr>
            <w:r w:rsidRPr="0094351B">
              <w:rPr>
                <w:sz w:val="28"/>
                <w:szCs w:val="28"/>
              </w:rPr>
              <w:t>Военно-спортивный праздник</w:t>
            </w:r>
          </w:p>
        </w:tc>
        <w:tc>
          <w:tcPr>
            <w:tcW w:w="3135" w:type="dxa"/>
          </w:tcPr>
          <w:p w:rsidR="0094351B" w:rsidRPr="0094351B" w:rsidRDefault="0094351B" w:rsidP="00660432">
            <w:pPr>
              <w:rPr>
                <w:sz w:val="28"/>
                <w:szCs w:val="28"/>
              </w:rPr>
            </w:pPr>
            <w:r w:rsidRPr="0094351B">
              <w:rPr>
                <w:sz w:val="28"/>
                <w:szCs w:val="28"/>
              </w:rPr>
              <w:t>2 место</w:t>
            </w:r>
          </w:p>
        </w:tc>
      </w:tr>
      <w:tr w:rsidR="0094351B" w:rsidRPr="0094351B" w:rsidTr="00660432">
        <w:tc>
          <w:tcPr>
            <w:tcW w:w="1952" w:type="dxa"/>
          </w:tcPr>
          <w:p w:rsidR="0094351B" w:rsidRPr="0094351B" w:rsidRDefault="0078099A" w:rsidP="00660432">
            <w:pPr>
              <w:jc w:val="both"/>
              <w:rPr>
                <w:sz w:val="28"/>
                <w:szCs w:val="28"/>
              </w:rPr>
            </w:pPr>
            <w:r>
              <w:rPr>
                <w:sz w:val="28"/>
                <w:szCs w:val="28"/>
              </w:rPr>
              <w:t>Р</w:t>
            </w:r>
            <w:r w:rsidR="0094351B" w:rsidRPr="0094351B">
              <w:rPr>
                <w:sz w:val="28"/>
                <w:szCs w:val="28"/>
              </w:rPr>
              <w:t>айонный</w:t>
            </w:r>
          </w:p>
        </w:tc>
        <w:tc>
          <w:tcPr>
            <w:tcW w:w="4660" w:type="dxa"/>
          </w:tcPr>
          <w:p w:rsidR="0094351B" w:rsidRPr="0094351B" w:rsidRDefault="0094351B" w:rsidP="00660432">
            <w:pPr>
              <w:jc w:val="both"/>
              <w:rPr>
                <w:sz w:val="28"/>
                <w:szCs w:val="28"/>
              </w:rPr>
            </w:pPr>
            <w:r w:rsidRPr="0094351B">
              <w:rPr>
                <w:sz w:val="28"/>
                <w:szCs w:val="28"/>
              </w:rPr>
              <w:t>Первенство «Силачи»</w:t>
            </w:r>
          </w:p>
        </w:tc>
        <w:tc>
          <w:tcPr>
            <w:tcW w:w="3135" w:type="dxa"/>
          </w:tcPr>
          <w:p w:rsidR="0094351B" w:rsidRPr="0094351B" w:rsidRDefault="0094351B" w:rsidP="00660432">
            <w:pPr>
              <w:rPr>
                <w:sz w:val="28"/>
                <w:szCs w:val="28"/>
              </w:rPr>
            </w:pPr>
            <w:r w:rsidRPr="0094351B">
              <w:rPr>
                <w:sz w:val="28"/>
                <w:szCs w:val="28"/>
              </w:rPr>
              <w:t>2 место, Зимина Евгения</w:t>
            </w:r>
          </w:p>
        </w:tc>
      </w:tr>
      <w:tr w:rsidR="0094351B" w:rsidRPr="0094351B" w:rsidTr="00660432">
        <w:tc>
          <w:tcPr>
            <w:tcW w:w="1952" w:type="dxa"/>
          </w:tcPr>
          <w:p w:rsidR="0094351B" w:rsidRPr="0094351B" w:rsidRDefault="0078099A" w:rsidP="00660432">
            <w:pPr>
              <w:jc w:val="both"/>
              <w:rPr>
                <w:sz w:val="28"/>
                <w:szCs w:val="28"/>
              </w:rPr>
            </w:pPr>
            <w:r>
              <w:rPr>
                <w:sz w:val="28"/>
                <w:szCs w:val="28"/>
              </w:rPr>
              <w:t>Г</w:t>
            </w:r>
            <w:r w:rsidR="0094351B" w:rsidRPr="0094351B">
              <w:rPr>
                <w:sz w:val="28"/>
                <w:szCs w:val="28"/>
              </w:rPr>
              <w:t>ородской</w:t>
            </w:r>
          </w:p>
        </w:tc>
        <w:tc>
          <w:tcPr>
            <w:tcW w:w="4660" w:type="dxa"/>
          </w:tcPr>
          <w:p w:rsidR="0094351B" w:rsidRPr="0094351B" w:rsidRDefault="0094351B" w:rsidP="00660432">
            <w:pPr>
              <w:jc w:val="both"/>
              <w:rPr>
                <w:sz w:val="28"/>
                <w:szCs w:val="28"/>
              </w:rPr>
            </w:pPr>
            <w:r w:rsidRPr="0094351B">
              <w:rPr>
                <w:sz w:val="28"/>
                <w:szCs w:val="28"/>
              </w:rPr>
              <w:t>Спортивно-историческая игра «Память предков – наследие молодых»</w:t>
            </w:r>
          </w:p>
        </w:tc>
        <w:tc>
          <w:tcPr>
            <w:tcW w:w="3135" w:type="dxa"/>
          </w:tcPr>
          <w:p w:rsidR="0094351B" w:rsidRPr="0094351B" w:rsidRDefault="0094351B" w:rsidP="00660432">
            <w:pPr>
              <w:rPr>
                <w:sz w:val="28"/>
                <w:szCs w:val="28"/>
              </w:rPr>
            </w:pPr>
            <w:r w:rsidRPr="0094351B">
              <w:rPr>
                <w:sz w:val="28"/>
                <w:szCs w:val="28"/>
              </w:rPr>
              <w:t>1 место</w:t>
            </w:r>
          </w:p>
        </w:tc>
      </w:tr>
      <w:tr w:rsidR="0094351B" w:rsidRPr="0094351B" w:rsidTr="00660432">
        <w:tc>
          <w:tcPr>
            <w:tcW w:w="1952" w:type="dxa"/>
          </w:tcPr>
          <w:p w:rsidR="0094351B" w:rsidRPr="0094351B" w:rsidRDefault="0094351B" w:rsidP="00660432">
            <w:pPr>
              <w:jc w:val="both"/>
              <w:rPr>
                <w:sz w:val="28"/>
                <w:szCs w:val="28"/>
              </w:rPr>
            </w:pPr>
            <w:r w:rsidRPr="0094351B">
              <w:rPr>
                <w:sz w:val="28"/>
                <w:szCs w:val="28"/>
              </w:rPr>
              <w:t xml:space="preserve">Районный </w:t>
            </w:r>
          </w:p>
        </w:tc>
        <w:tc>
          <w:tcPr>
            <w:tcW w:w="4660" w:type="dxa"/>
          </w:tcPr>
          <w:p w:rsidR="0094351B" w:rsidRPr="0094351B" w:rsidRDefault="0094351B" w:rsidP="00660432">
            <w:pPr>
              <w:rPr>
                <w:sz w:val="28"/>
                <w:szCs w:val="28"/>
              </w:rPr>
            </w:pPr>
            <w:r w:rsidRPr="0094351B">
              <w:rPr>
                <w:sz w:val="28"/>
                <w:szCs w:val="28"/>
              </w:rPr>
              <w:t>Соревнования по настольному теннису</w:t>
            </w:r>
          </w:p>
        </w:tc>
        <w:tc>
          <w:tcPr>
            <w:tcW w:w="3135" w:type="dxa"/>
          </w:tcPr>
          <w:p w:rsidR="0094351B" w:rsidRPr="0094351B" w:rsidRDefault="0094351B" w:rsidP="00660432">
            <w:pPr>
              <w:rPr>
                <w:sz w:val="28"/>
                <w:szCs w:val="28"/>
              </w:rPr>
            </w:pPr>
            <w:r w:rsidRPr="0094351B">
              <w:rPr>
                <w:sz w:val="28"/>
                <w:szCs w:val="28"/>
              </w:rPr>
              <w:t>2 место тренер Федотов А.А.</w:t>
            </w:r>
          </w:p>
        </w:tc>
      </w:tr>
      <w:tr w:rsidR="0094351B" w:rsidRPr="0094351B" w:rsidTr="00660432">
        <w:tc>
          <w:tcPr>
            <w:tcW w:w="1952" w:type="dxa"/>
          </w:tcPr>
          <w:p w:rsidR="0094351B" w:rsidRPr="0094351B" w:rsidRDefault="0078099A" w:rsidP="00660432">
            <w:pPr>
              <w:jc w:val="both"/>
              <w:rPr>
                <w:sz w:val="28"/>
                <w:szCs w:val="28"/>
              </w:rPr>
            </w:pPr>
            <w:r>
              <w:rPr>
                <w:sz w:val="28"/>
                <w:szCs w:val="28"/>
              </w:rPr>
              <w:t>Р</w:t>
            </w:r>
            <w:r w:rsidR="0094351B" w:rsidRPr="0094351B">
              <w:rPr>
                <w:sz w:val="28"/>
                <w:szCs w:val="28"/>
              </w:rPr>
              <w:t>айонный</w:t>
            </w:r>
          </w:p>
        </w:tc>
        <w:tc>
          <w:tcPr>
            <w:tcW w:w="4660" w:type="dxa"/>
          </w:tcPr>
          <w:p w:rsidR="0094351B" w:rsidRPr="0094351B" w:rsidRDefault="0094351B" w:rsidP="00660432">
            <w:pPr>
              <w:rPr>
                <w:sz w:val="28"/>
                <w:szCs w:val="28"/>
              </w:rPr>
            </w:pPr>
            <w:r w:rsidRPr="0094351B">
              <w:rPr>
                <w:sz w:val="28"/>
                <w:szCs w:val="28"/>
              </w:rPr>
              <w:t>Соревнование по волейболу</w:t>
            </w:r>
          </w:p>
        </w:tc>
        <w:tc>
          <w:tcPr>
            <w:tcW w:w="3135" w:type="dxa"/>
          </w:tcPr>
          <w:p w:rsidR="0094351B" w:rsidRPr="0094351B" w:rsidRDefault="0094351B" w:rsidP="00660432">
            <w:pPr>
              <w:rPr>
                <w:sz w:val="28"/>
                <w:szCs w:val="28"/>
              </w:rPr>
            </w:pPr>
            <w:r w:rsidRPr="0094351B">
              <w:rPr>
                <w:sz w:val="28"/>
                <w:szCs w:val="28"/>
              </w:rPr>
              <w:t xml:space="preserve">2 место, тренер </w:t>
            </w:r>
            <w:proofErr w:type="spellStart"/>
            <w:r w:rsidRPr="0094351B">
              <w:rPr>
                <w:sz w:val="28"/>
                <w:szCs w:val="28"/>
              </w:rPr>
              <w:t>Касенкова</w:t>
            </w:r>
            <w:proofErr w:type="spellEnd"/>
            <w:r w:rsidRPr="0094351B">
              <w:rPr>
                <w:sz w:val="28"/>
                <w:szCs w:val="28"/>
              </w:rPr>
              <w:t xml:space="preserve"> Е.В.</w:t>
            </w:r>
          </w:p>
        </w:tc>
      </w:tr>
      <w:tr w:rsidR="0094351B" w:rsidRPr="0094351B" w:rsidTr="00660432">
        <w:tc>
          <w:tcPr>
            <w:tcW w:w="1952" w:type="dxa"/>
          </w:tcPr>
          <w:p w:rsidR="0094351B" w:rsidRPr="0094351B" w:rsidRDefault="0094351B" w:rsidP="00660432">
            <w:pPr>
              <w:jc w:val="both"/>
              <w:rPr>
                <w:sz w:val="28"/>
                <w:szCs w:val="28"/>
              </w:rPr>
            </w:pPr>
            <w:r w:rsidRPr="0094351B">
              <w:rPr>
                <w:sz w:val="28"/>
                <w:szCs w:val="28"/>
              </w:rPr>
              <w:t>Районный</w:t>
            </w:r>
          </w:p>
        </w:tc>
        <w:tc>
          <w:tcPr>
            <w:tcW w:w="4660" w:type="dxa"/>
          </w:tcPr>
          <w:p w:rsidR="0094351B" w:rsidRPr="0094351B" w:rsidRDefault="0094351B" w:rsidP="00660432">
            <w:pPr>
              <w:rPr>
                <w:sz w:val="28"/>
                <w:szCs w:val="28"/>
              </w:rPr>
            </w:pPr>
            <w:r w:rsidRPr="0094351B">
              <w:rPr>
                <w:sz w:val="28"/>
                <w:szCs w:val="28"/>
              </w:rPr>
              <w:t>Слет волонтеров «Веселые старты»</w:t>
            </w:r>
          </w:p>
        </w:tc>
        <w:tc>
          <w:tcPr>
            <w:tcW w:w="3135" w:type="dxa"/>
          </w:tcPr>
          <w:p w:rsidR="0094351B" w:rsidRPr="0094351B" w:rsidRDefault="0094351B" w:rsidP="00660432">
            <w:pPr>
              <w:rPr>
                <w:sz w:val="28"/>
                <w:szCs w:val="28"/>
              </w:rPr>
            </w:pPr>
            <w:r w:rsidRPr="0094351B">
              <w:rPr>
                <w:sz w:val="28"/>
                <w:szCs w:val="28"/>
              </w:rPr>
              <w:t xml:space="preserve">2 место, руководитель </w:t>
            </w:r>
            <w:proofErr w:type="spellStart"/>
            <w:r w:rsidRPr="0094351B">
              <w:rPr>
                <w:sz w:val="28"/>
                <w:szCs w:val="28"/>
              </w:rPr>
              <w:t>Касенкова</w:t>
            </w:r>
            <w:proofErr w:type="spellEnd"/>
            <w:r w:rsidRPr="0094351B">
              <w:rPr>
                <w:sz w:val="28"/>
                <w:szCs w:val="28"/>
              </w:rPr>
              <w:t xml:space="preserve"> Е.В.</w:t>
            </w:r>
          </w:p>
        </w:tc>
      </w:tr>
      <w:tr w:rsidR="0094351B" w:rsidRPr="0094351B" w:rsidTr="00660432">
        <w:tc>
          <w:tcPr>
            <w:tcW w:w="1952" w:type="dxa"/>
          </w:tcPr>
          <w:p w:rsidR="0094351B" w:rsidRPr="0094351B" w:rsidRDefault="0078099A" w:rsidP="00660432">
            <w:pPr>
              <w:jc w:val="both"/>
              <w:rPr>
                <w:sz w:val="28"/>
                <w:szCs w:val="28"/>
              </w:rPr>
            </w:pPr>
            <w:r>
              <w:rPr>
                <w:sz w:val="28"/>
                <w:szCs w:val="28"/>
              </w:rPr>
              <w:t>Р</w:t>
            </w:r>
            <w:r w:rsidR="0094351B" w:rsidRPr="0094351B">
              <w:rPr>
                <w:sz w:val="28"/>
                <w:szCs w:val="28"/>
              </w:rPr>
              <w:t>айонный</w:t>
            </w:r>
          </w:p>
        </w:tc>
        <w:tc>
          <w:tcPr>
            <w:tcW w:w="4660" w:type="dxa"/>
          </w:tcPr>
          <w:p w:rsidR="0094351B" w:rsidRPr="0094351B" w:rsidRDefault="0094351B" w:rsidP="00660432">
            <w:pPr>
              <w:rPr>
                <w:sz w:val="28"/>
                <w:szCs w:val="28"/>
              </w:rPr>
            </w:pPr>
            <w:r w:rsidRPr="0094351B">
              <w:rPr>
                <w:sz w:val="28"/>
                <w:szCs w:val="28"/>
              </w:rPr>
              <w:t>Соревнования по шахматам</w:t>
            </w:r>
          </w:p>
        </w:tc>
        <w:tc>
          <w:tcPr>
            <w:tcW w:w="3135" w:type="dxa"/>
          </w:tcPr>
          <w:p w:rsidR="0094351B" w:rsidRPr="0094351B" w:rsidRDefault="003E737C" w:rsidP="00660432">
            <w:pPr>
              <w:rPr>
                <w:sz w:val="28"/>
                <w:szCs w:val="28"/>
              </w:rPr>
            </w:pPr>
            <w:r>
              <w:rPr>
                <w:sz w:val="28"/>
                <w:szCs w:val="28"/>
              </w:rPr>
              <w:t xml:space="preserve">3 место, </w:t>
            </w:r>
            <w:proofErr w:type="spellStart"/>
            <w:r>
              <w:rPr>
                <w:sz w:val="28"/>
                <w:szCs w:val="28"/>
              </w:rPr>
              <w:t>Ера</w:t>
            </w:r>
            <w:r w:rsidR="0094351B" w:rsidRPr="0094351B">
              <w:rPr>
                <w:sz w:val="28"/>
                <w:szCs w:val="28"/>
              </w:rPr>
              <w:t>мян</w:t>
            </w:r>
            <w:proofErr w:type="spellEnd"/>
            <w:r w:rsidR="0094351B" w:rsidRPr="0094351B">
              <w:rPr>
                <w:sz w:val="28"/>
                <w:szCs w:val="28"/>
              </w:rPr>
              <w:t xml:space="preserve"> Гамлет, тренер Федотов А.А.</w:t>
            </w:r>
          </w:p>
        </w:tc>
      </w:tr>
      <w:tr w:rsidR="0094351B" w:rsidRPr="0094351B" w:rsidTr="00660432">
        <w:tc>
          <w:tcPr>
            <w:tcW w:w="1952" w:type="dxa"/>
          </w:tcPr>
          <w:p w:rsidR="0094351B" w:rsidRPr="0094351B" w:rsidRDefault="0078099A" w:rsidP="0078099A">
            <w:pPr>
              <w:jc w:val="both"/>
              <w:rPr>
                <w:sz w:val="28"/>
                <w:szCs w:val="28"/>
              </w:rPr>
            </w:pPr>
            <w:r>
              <w:rPr>
                <w:sz w:val="28"/>
                <w:szCs w:val="28"/>
              </w:rPr>
              <w:t>Ра</w:t>
            </w:r>
            <w:r w:rsidR="0094351B" w:rsidRPr="0094351B">
              <w:rPr>
                <w:sz w:val="28"/>
                <w:szCs w:val="28"/>
              </w:rPr>
              <w:t>йонный</w:t>
            </w:r>
          </w:p>
        </w:tc>
        <w:tc>
          <w:tcPr>
            <w:tcW w:w="4660" w:type="dxa"/>
          </w:tcPr>
          <w:p w:rsidR="0094351B" w:rsidRPr="0094351B" w:rsidRDefault="0094351B" w:rsidP="00660432">
            <w:pPr>
              <w:rPr>
                <w:sz w:val="28"/>
                <w:szCs w:val="28"/>
              </w:rPr>
            </w:pPr>
            <w:r w:rsidRPr="0094351B">
              <w:rPr>
                <w:sz w:val="28"/>
                <w:szCs w:val="28"/>
              </w:rPr>
              <w:t>Спортивно-оздоровительный праздник на воде «Семейные старты»</w:t>
            </w:r>
          </w:p>
        </w:tc>
        <w:tc>
          <w:tcPr>
            <w:tcW w:w="3135" w:type="dxa"/>
          </w:tcPr>
          <w:p w:rsidR="0094351B" w:rsidRPr="0094351B" w:rsidRDefault="0094351B" w:rsidP="00660432">
            <w:pPr>
              <w:rPr>
                <w:sz w:val="28"/>
                <w:szCs w:val="28"/>
              </w:rPr>
            </w:pPr>
            <w:r w:rsidRPr="0094351B">
              <w:rPr>
                <w:sz w:val="28"/>
                <w:szCs w:val="28"/>
              </w:rPr>
              <w:t>3 место</w:t>
            </w:r>
          </w:p>
        </w:tc>
      </w:tr>
    </w:tbl>
    <w:p w:rsidR="0094351B" w:rsidRPr="0094351B" w:rsidRDefault="0094351B" w:rsidP="0094351B">
      <w:pPr>
        <w:jc w:val="center"/>
        <w:rPr>
          <w:b/>
          <w:sz w:val="28"/>
          <w:szCs w:val="28"/>
        </w:rPr>
      </w:pPr>
    </w:p>
    <w:p w:rsidR="0094351B" w:rsidRPr="0094351B" w:rsidRDefault="0094351B" w:rsidP="0094351B">
      <w:pPr>
        <w:pStyle w:val="a3"/>
        <w:ind w:firstLine="709"/>
        <w:jc w:val="both"/>
        <w:rPr>
          <w:rFonts w:ascii="Times New Roman" w:hAnsi="Times New Roman"/>
          <w:sz w:val="28"/>
          <w:szCs w:val="28"/>
        </w:rPr>
      </w:pPr>
      <w:r w:rsidRPr="0094351B">
        <w:rPr>
          <w:rFonts w:ascii="Times New Roman" w:hAnsi="Times New Roman"/>
          <w:sz w:val="28"/>
          <w:szCs w:val="28"/>
        </w:rPr>
        <w:t>Всем известно, как загружены наши дети учебой, поэтому среди воспитательных мероприятий большой интерес вызывают те, которые сочетают в себе отдых и получение новых знаний:</w:t>
      </w:r>
    </w:p>
    <w:p w:rsidR="0094351B" w:rsidRPr="0094351B" w:rsidRDefault="0094351B" w:rsidP="0094351B">
      <w:pPr>
        <w:pStyle w:val="a3"/>
        <w:jc w:val="both"/>
        <w:rPr>
          <w:rFonts w:ascii="Times New Roman" w:hAnsi="Times New Roman"/>
          <w:sz w:val="28"/>
          <w:szCs w:val="28"/>
        </w:rPr>
      </w:pPr>
      <w:r w:rsidRPr="0094351B">
        <w:rPr>
          <w:rFonts w:ascii="Times New Roman" w:hAnsi="Times New Roman"/>
          <w:sz w:val="28"/>
          <w:szCs w:val="28"/>
        </w:rPr>
        <w:tab/>
        <w:t>- скаутский слет;</w:t>
      </w:r>
    </w:p>
    <w:p w:rsidR="0094351B" w:rsidRPr="0094351B" w:rsidRDefault="0094351B" w:rsidP="0094351B">
      <w:pPr>
        <w:pStyle w:val="a3"/>
        <w:jc w:val="both"/>
        <w:rPr>
          <w:rFonts w:ascii="Times New Roman" w:hAnsi="Times New Roman"/>
          <w:sz w:val="28"/>
          <w:szCs w:val="28"/>
        </w:rPr>
      </w:pPr>
      <w:r w:rsidRPr="0094351B">
        <w:rPr>
          <w:rFonts w:ascii="Times New Roman" w:hAnsi="Times New Roman"/>
          <w:sz w:val="28"/>
          <w:szCs w:val="28"/>
        </w:rPr>
        <w:tab/>
        <w:t>- туристические поездки</w:t>
      </w:r>
    </w:p>
    <w:p w:rsidR="0094351B" w:rsidRPr="0094351B" w:rsidRDefault="0094351B" w:rsidP="0094351B">
      <w:pPr>
        <w:pStyle w:val="a3"/>
        <w:jc w:val="both"/>
        <w:rPr>
          <w:rFonts w:ascii="Times New Roman" w:hAnsi="Times New Roman"/>
          <w:sz w:val="28"/>
          <w:szCs w:val="28"/>
        </w:rPr>
      </w:pPr>
      <w:r w:rsidRPr="0094351B">
        <w:rPr>
          <w:rFonts w:ascii="Times New Roman" w:hAnsi="Times New Roman"/>
          <w:sz w:val="28"/>
          <w:szCs w:val="28"/>
        </w:rPr>
        <w:t xml:space="preserve">          - волонтерское движение.</w:t>
      </w:r>
    </w:p>
    <w:p w:rsidR="0094351B" w:rsidRPr="0094351B" w:rsidRDefault="0094351B" w:rsidP="0094351B">
      <w:pPr>
        <w:jc w:val="both"/>
        <w:rPr>
          <w:sz w:val="28"/>
          <w:szCs w:val="28"/>
        </w:rPr>
      </w:pPr>
      <w:r w:rsidRPr="0094351B">
        <w:rPr>
          <w:sz w:val="28"/>
          <w:szCs w:val="28"/>
        </w:rPr>
        <w:t>Одной из особенностей нашей воспитательной системы является предоставление обучающимся возможности проявить себя в разных видах социальной деятельности, поэтому большое внимание уделяется социальному проектированию. Один из таких социальных проектов – помощь Саратовскому Дому ребенка и Дому престарелых. Ежегодно обучающиеся посещают Дом престарелых с концертами, привозя подарки, а в Доме ребенка помогают по благоустройству территории. В старшей школе – органом самоуправления является «Совет старшеклассников». Так же как и в начальном и среднем звене  подразделяются на министерства – науки, спорта, культуры, труда, права отряд волонтеров.  Оформлен информационный стенд, на котором отражались события, план работы. Силами Совета старшеклассников   были организованы и проведены мероприятия:</w:t>
      </w:r>
    </w:p>
    <w:p w:rsidR="0094351B" w:rsidRPr="0094351B" w:rsidRDefault="0094351B" w:rsidP="0094351B">
      <w:pPr>
        <w:pStyle w:val="ad"/>
        <w:numPr>
          <w:ilvl w:val="0"/>
          <w:numId w:val="27"/>
        </w:numPr>
        <w:jc w:val="both"/>
        <w:rPr>
          <w:rFonts w:ascii="Times New Roman" w:hAnsi="Times New Roman"/>
          <w:sz w:val="28"/>
          <w:szCs w:val="28"/>
        </w:rPr>
      </w:pPr>
      <w:r w:rsidRPr="0094351B">
        <w:rPr>
          <w:rFonts w:ascii="Times New Roman" w:hAnsi="Times New Roman"/>
          <w:sz w:val="28"/>
          <w:szCs w:val="28"/>
        </w:rPr>
        <w:t>День дублера</w:t>
      </w:r>
    </w:p>
    <w:p w:rsidR="0094351B" w:rsidRPr="0094351B" w:rsidRDefault="0094351B" w:rsidP="0094351B">
      <w:pPr>
        <w:pStyle w:val="ad"/>
        <w:numPr>
          <w:ilvl w:val="0"/>
          <w:numId w:val="27"/>
        </w:numPr>
        <w:jc w:val="both"/>
        <w:rPr>
          <w:rFonts w:ascii="Times New Roman" w:hAnsi="Times New Roman"/>
          <w:sz w:val="28"/>
          <w:szCs w:val="28"/>
        </w:rPr>
      </w:pPr>
      <w:r w:rsidRPr="0094351B">
        <w:rPr>
          <w:rFonts w:ascii="Times New Roman" w:hAnsi="Times New Roman"/>
          <w:sz w:val="28"/>
          <w:szCs w:val="28"/>
        </w:rPr>
        <w:t>Акция «Скажем наркотикам – Нет !»</w:t>
      </w:r>
    </w:p>
    <w:p w:rsidR="0094351B" w:rsidRPr="0094351B" w:rsidRDefault="0094351B" w:rsidP="0094351B">
      <w:pPr>
        <w:pStyle w:val="ad"/>
        <w:numPr>
          <w:ilvl w:val="0"/>
          <w:numId w:val="27"/>
        </w:numPr>
        <w:jc w:val="both"/>
        <w:rPr>
          <w:rFonts w:ascii="Times New Roman" w:hAnsi="Times New Roman"/>
          <w:sz w:val="28"/>
          <w:szCs w:val="28"/>
        </w:rPr>
      </w:pPr>
      <w:r w:rsidRPr="0094351B">
        <w:rPr>
          <w:rFonts w:ascii="Times New Roman" w:hAnsi="Times New Roman"/>
          <w:sz w:val="28"/>
          <w:szCs w:val="28"/>
        </w:rPr>
        <w:t>Осенний бал</w:t>
      </w:r>
    </w:p>
    <w:p w:rsidR="0094351B" w:rsidRPr="0094351B" w:rsidRDefault="0094351B" w:rsidP="0094351B">
      <w:pPr>
        <w:pStyle w:val="ad"/>
        <w:numPr>
          <w:ilvl w:val="0"/>
          <w:numId w:val="27"/>
        </w:numPr>
        <w:jc w:val="both"/>
        <w:rPr>
          <w:rFonts w:ascii="Times New Roman" w:hAnsi="Times New Roman"/>
          <w:sz w:val="28"/>
          <w:szCs w:val="28"/>
        </w:rPr>
      </w:pPr>
      <w:r w:rsidRPr="0094351B">
        <w:rPr>
          <w:rFonts w:ascii="Times New Roman" w:hAnsi="Times New Roman"/>
          <w:sz w:val="28"/>
          <w:szCs w:val="28"/>
        </w:rPr>
        <w:t>Выступление агитбригады «Мы за здоровый образ жизни»</w:t>
      </w:r>
    </w:p>
    <w:p w:rsidR="0094351B" w:rsidRPr="0094351B" w:rsidRDefault="0094351B" w:rsidP="0094351B">
      <w:pPr>
        <w:pStyle w:val="ad"/>
        <w:numPr>
          <w:ilvl w:val="0"/>
          <w:numId w:val="27"/>
        </w:numPr>
        <w:jc w:val="both"/>
        <w:rPr>
          <w:rFonts w:ascii="Times New Roman" w:hAnsi="Times New Roman"/>
          <w:sz w:val="28"/>
          <w:szCs w:val="28"/>
        </w:rPr>
      </w:pPr>
      <w:r w:rsidRPr="0094351B">
        <w:rPr>
          <w:rFonts w:ascii="Times New Roman" w:hAnsi="Times New Roman"/>
          <w:sz w:val="28"/>
          <w:szCs w:val="28"/>
        </w:rPr>
        <w:t>Акция «Помоги животным»</w:t>
      </w:r>
    </w:p>
    <w:p w:rsidR="0094351B" w:rsidRPr="0094351B" w:rsidRDefault="0094351B" w:rsidP="0094351B">
      <w:pPr>
        <w:pStyle w:val="ad"/>
        <w:numPr>
          <w:ilvl w:val="0"/>
          <w:numId w:val="27"/>
        </w:numPr>
        <w:jc w:val="both"/>
        <w:rPr>
          <w:rFonts w:ascii="Times New Roman" w:hAnsi="Times New Roman"/>
          <w:sz w:val="28"/>
          <w:szCs w:val="28"/>
        </w:rPr>
      </w:pPr>
      <w:r w:rsidRPr="0094351B">
        <w:rPr>
          <w:rFonts w:ascii="Times New Roman" w:hAnsi="Times New Roman"/>
          <w:sz w:val="28"/>
          <w:szCs w:val="28"/>
        </w:rPr>
        <w:t>Акция «Спасем наши леса»</w:t>
      </w:r>
    </w:p>
    <w:p w:rsidR="0094351B" w:rsidRPr="0094351B" w:rsidRDefault="0094351B" w:rsidP="0094351B">
      <w:pPr>
        <w:pStyle w:val="ad"/>
        <w:numPr>
          <w:ilvl w:val="0"/>
          <w:numId w:val="27"/>
        </w:numPr>
        <w:jc w:val="both"/>
        <w:rPr>
          <w:rFonts w:ascii="Times New Roman" w:hAnsi="Times New Roman"/>
          <w:sz w:val="28"/>
          <w:szCs w:val="28"/>
        </w:rPr>
      </w:pPr>
      <w:r w:rsidRPr="0094351B">
        <w:rPr>
          <w:rFonts w:ascii="Times New Roman" w:hAnsi="Times New Roman"/>
          <w:sz w:val="28"/>
          <w:szCs w:val="28"/>
        </w:rPr>
        <w:t>Выпуск школьной газеты</w:t>
      </w:r>
    </w:p>
    <w:p w:rsidR="0094351B" w:rsidRPr="0094351B" w:rsidRDefault="0094351B" w:rsidP="0094351B">
      <w:pPr>
        <w:jc w:val="both"/>
        <w:rPr>
          <w:sz w:val="28"/>
          <w:szCs w:val="28"/>
        </w:rPr>
      </w:pPr>
      <w:r w:rsidRPr="0094351B">
        <w:rPr>
          <w:sz w:val="28"/>
          <w:szCs w:val="28"/>
        </w:rPr>
        <w:tab/>
        <w:t xml:space="preserve"> Большую работу проводят волонтеры по здоровому образу жизни, – выступление агитбригад «Мы за здоровый образ жизни», «Скажем «Нет наркотикам», «Курить – здоровью вредить», «Меняю никотин на витамин». Принцип </w:t>
      </w:r>
      <w:proofErr w:type="spellStart"/>
      <w:r w:rsidRPr="0094351B">
        <w:rPr>
          <w:sz w:val="28"/>
          <w:szCs w:val="28"/>
        </w:rPr>
        <w:t>волонтерства</w:t>
      </w:r>
      <w:proofErr w:type="spellEnd"/>
      <w:r w:rsidRPr="0094351B">
        <w:rPr>
          <w:sz w:val="28"/>
          <w:szCs w:val="28"/>
        </w:rPr>
        <w:t>, предполагающий проведение работы воспитанников по пропаганде здорового образа жизни среди подростков по принципу «сверстник</w:t>
      </w:r>
      <w:r w:rsidR="003E737C">
        <w:rPr>
          <w:sz w:val="28"/>
          <w:szCs w:val="28"/>
        </w:rPr>
        <w:t xml:space="preserve"> </w:t>
      </w:r>
      <w:r w:rsidRPr="0094351B">
        <w:rPr>
          <w:sz w:val="28"/>
          <w:szCs w:val="28"/>
        </w:rPr>
        <w:t>-сверстнику».</w:t>
      </w:r>
    </w:p>
    <w:p w:rsidR="0094351B" w:rsidRPr="0094351B" w:rsidRDefault="0094351B" w:rsidP="0094351B">
      <w:pPr>
        <w:pStyle w:val="ad"/>
        <w:spacing w:after="0" w:line="240" w:lineRule="auto"/>
        <w:ind w:left="0"/>
        <w:jc w:val="both"/>
        <w:rPr>
          <w:rFonts w:ascii="Times New Roman" w:hAnsi="Times New Roman"/>
          <w:b/>
          <w:sz w:val="28"/>
          <w:szCs w:val="28"/>
        </w:rPr>
      </w:pPr>
      <w:r w:rsidRPr="0094351B">
        <w:rPr>
          <w:rFonts w:ascii="Times New Roman" w:hAnsi="Times New Roman"/>
          <w:sz w:val="28"/>
          <w:szCs w:val="28"/>
        </w:rPr>
        <w:tab/>
      </w:r>
    </w:p>
    <w:p w:rsidR="0094351B" w:rsidRPr="0094351B" w:rsidRDefault="0094351B" w:rsidP="0094351B">
      <w:pPr>
        <w:ind w:firstLine="708"/>
        <w:jc w:val="both"/>
        <w:rPr>
          <w:sz w:val="28"/>
          <w:szCs w:val="28"/>
        </w:rPr>
      </w:pPr>
      <w:r w:rsidRPr="0094351B">
        <w:rPr>
          <w:sz w:val="28"/>
          <w:szCs w:val="28"/>
        </w:rPr>
        <w:t xml:space="preserve">Одним из приоритетных направлений является  гражданско-патриотическое воспитание школьников.  </w:t>
      </w:r>
    </w:p>
    <w:p w:rsidR="0094351B" w:rsidRPr="0094351B" w:rsidRDefault="0094351B" w:rsidP="0094351B">
      <w:pPr>
        <w:pStyle w:val="ad"/>
        <w:spacing w:after="0" w:line="240" w:lineRule="auto"/>
        <w:ind w:left="1068"/>
        <w:jc w:val="both"/>
        <w:rPr>
          <w:rFonts w:ascii="Times New Roman" w:hAnsi="Times New Roman"/>
          <w:sz w:val="28"/>
          <w:szCs w:val="28"/>
        </w:rPr>
      </w:pPr>
      <w:r w:rsidRPr="0094351B">
        <w:rPr>
          <w:rFonts w:ascii="Times New Roman" w:hAnsi="Times New Roman"/>
          <w:sz w:val="28"/>
          <w:szCs w:val="28"/>
        </w:rPr>
        <w:t xml:space="preserve">Приняли участие: </w:t>
      </w:r>
    </w:p>
    <w:p w:rsidR="0094351B" w:rsidRPr="0094351B" w:rsidRDefault="0094351B" w:rsidP="0094351B">
      <w:pPr>
        <w:pStyle w:val="ad"/>
        <w:numPr>
          <w:ilvl w:val="0"/>
          <w:numId w:val="24"/>
        </w:numPr>
        <w:jc w:val="both"/>
        <w:rPr>
          <w:rFonts w:ascii="Times New Roman" w:hAnsi="Times New Roman"/>
          <w:sz w:val="28"/>
          <w:szCs w:val="28"/>
        </w:rPr>
      </w:pPr>
      <w:r w:rsidRPr="0094351B">
        <w:rPr>
          <w:rFonts w:ascii="Times New Roman" w:hAnsi="Times New Roman"/>
          <w:b/>
          <w:sz w:val="28"/>
          <w:szCs w:val="28"/>
        </w:rPr>
        <w:t>В городских</w:t>
      </w:r>
      <w:r w:rsidRPr="0094351B">
        <w:rPr>
          <w:rFonts w:ascii="Times New Roman" w:hAnsi="Times New Roman"/>
          <w:sz w:val="28"/>
          <w:szCs w:val="28"/>
        </w:rPr>
        <w:t xml:space="preserve"> мероприятиях  - конкурс рисунка «Нашей армии герои»</w:t>
      </w:r>
    </w:p>
    <w:p w:rsidR="0094351B" w:rsidRPr="0094351B" w:rsidRDefault="0094351B" w:rsidP="0094351B">
      <w:pPr>
        <w:pStyle w:val="ad"/>
        <w:numPr>
          <w:ilvl w:val="0"/>
          <w:numId w:val="24"/>
        </w:numPr>
        <w:jc w:val="both"/>
        <w:rPr>
          <w:rFonts w:ascii="Times New Roman" w:hAnsi="Times New Roman"/>
          <w:b/>
          <w:sz w:val="28"/>
          <w:szCs w:val="28"/>
        </w:rPr>
      </w:pPr>
      <w:r w:rsidRPr="0094351B">
        <w:rPr>
          <w:rFonts w:ascii="Times New Roman" w:hAnsi="Times New Roman"/>
          <w:b/>
          <w:sz w:val="28"/>
          <w:szCs w:val="28"/>
        </w:rPr>
        <w:t>Районных:</w:t>
      </w:r>
    </w:p>
    <w:p w:rsidR="0094351B" w:rsidRPr="0094351B" w:rsidRDefault="0094351B" w:rsidP="0094351B">
      <w:pPr>
        <w:pStyle w:val="ad"/>
        <w:ind w:left="1428"/>
        <w:jc w:val="both"/>
        <w:rPr>
          <w:rFonts w:ascii="Times New Roman" w:hAnsi="Times New Roman"/>
          <w:sz w:val="28"/>
          <w:szCs w:val="28"/>
        </w:rPr>
      </w:pPr>
      <w:r w:rsidRPr="0094351B">
        <w:rPr>
          <w:rFonts w:ascii="Times New Roman" w:hAnsi="Times New Roman"/>
          <w:sz w:val="28"/>
          <w:szCs w:val="28"/>
        </w:rPr>
        <w:t>Первенство по бегу на коньках</w:t>
      </w:r>
    </w:p>
    <w:p w:rsidR="0094351B" w:rsidRPr="0094351B" w:rsidRDefault="0094351B" w:rsidP="0094351B">
      <w:pPr>
        <w:pStyle w:val="ad"/>
        <w:ind w:left="1428"/>
        <w:jc w:val="both"/>
        <w:rPr>
          <w:rFonts w:ascii="Times New Roman" w:hAnsi="Times New Roman"/>
          <w:sz w:val="28"/>
          <w:szCs w:val="28"/>
        </w:rPr>
      </w:pPr>
      <w:r w:rsidRPr="0094351B">
        <w:rPr>
          <w:rFonts w:ascii="Times New Roman" w:hAnsi="Times New Roman"/>
          <w:sz w:val="28"/>
          <w:szCs w:val="28"/>
        </w:rPr>
        <w:t>Военно-спортивный праздник допризывной молодежи «Защитникам Отечества посвящается»</w:t>
      </w:r>
    </w:p>
    <w:p w:rsidR="0094351B" w:rsidRPr="0094351B" w:rsidRDefault="0094351B" w:rsidP="0094351B">
      <w:pPr>
        <w:pStyle w:val="ad"/>
        <w:ind w:left="1428"/>
        <w:jc w:val="both"/>
        <w:rPr>
          <w:rFonts w:ascii="Times New Roman" w:hAnsi="Times New Roman"/>
          <w:sz w:val="28"/>
          <w:szCs w:val="28"/>
        </w:rPr>
      </w:pPr>
      <w:r w:rsidRPr="0094351B">
        <w:rPr>
          <w:rFonts w:ascii="Times New Roman" w:hAnsi="Times New Roman"/>
          <w:sz w:val="28"/>
          <w:szCs w:val="28"/>
        </w:rPr>
        <w:t xml:space="preserve">Акции «Ветеран живет рядом» </w:t>
      </w:r>
    </w:p>
    <w:p w:rsidR="0094351B" w:rsidRPr="0094351B" w:rsidRDefault="0094351B" w:rsidP="0094351B">
      <w:pPr>
        <w:pStyle w:val="ad"/>
        <w:numPr>
          <w:ilvl w:val="0"/>
          <w:numId w:val="24"/>
        </w:numPr>
        <w:jc w:val="both"/>
        <w:rPr>
          <w:rFonts w:ascii="Times New Roman" w:hAnsi="Times New Roman"/>
          <w:b/>
          <w:sz w:val="28"/>
          <w:szCs w:val="28"/>
        </w:rPr>
      </w:pPr>
      <w:r w:rsidRPr="0094351B">
        <w:rPr>
          <w:rFonts w:ascii="Times New Roman" w:hAnsi="Times New Roman"/>
          <w:b/>
          <w:sz w:val="28"/>
          <w:szCs w:val="28"/>
        </w:rPr>
        <w:t>Участие детских организаций в проведении месячника:</w:t>
      </w:r>
    </w:p>
    <w:p w:rsidR="0078099A" w:rsidRDefault="0094351B" w:rsidP="0094351B">
      <w:pPr>
        <w:pStyle w:val="ad"/>
        <w:ind w:left="1428"/>
        <w:jc w:val="both"/>
        <w:rPr>
          <w:rFonts w:ascii="Times New Roman" w:hAnsi="Times New Roman"/>
          <w:sz w:val="28"/>
          <w:szCs w:val="28"/>
        </w:rPr>
      </w:pPr>
      <w:r w:rsidRPr="0094351B">
        <w:rPr>
          <w:rFonts w:ascii="Times New Roman" w:hAnsi="Times New Roman"/>
          <w:sz w:val="28"/>
          <w:szCs w:val="28"/>
        </w:rPr>
        <w:t xml:space="preserve">Волонтеры приняли участие в акции «Забота» - оказывали тимуровскую помощь ветерану ВОВ Кравцову Я.М.., ветеранам педагогического труда. – 15 чел. </w:t>
      </w:r>
    </w:p>
    <w:p w:rsidR="0094351B" w:rsidRPr="0094351B" w:rsidRDefault="0078099A" w:rsidP="0078099A">
      <w:pPr>
        <w:pStyle w:val="ad"/>
        <w:ind w:left="0"/>
        <w:jc w:val="both"/>
        <w:rPr>
          <w:rFonts w:ascii="Times New Roman" w:hAnsi="Times New Roman"/>
          <w:sz w:val="28"/>
          <w:szCs w:val="28"/>
        </w:rPr>
      </w:pPr>
      <w:r>
        <w:rPr>
          <w:rFonts w:ascii="Times New Roman" w:hAnsi="Times New Roman"/>
          <w:sz w:val="28"/>
          <w:szCs w:val="28"/>
        </w:rPr>
        <w:tab/>
      </w:r>
      <w:r w:rsidR="0094351B" w:rsidRPr="0094351B">
        <w:rPr>
          <w:rFonts w:ascii="Times New Roman" w:hAnsi="Times New Roman"/>
          <w:sz w:val="28"/>
          <w:szCs w:val="28"/>
        </w:rPr>
        <w:t xml:space="preserve">Совет старшеклассников  организовал поздравление ветеранов с Днем </w:t>
      </w:r>
      <w:r>
        <w:rPr>
          <w:rFonts w:ascii="Times New Roman" w:hAnsi="Times New Roman"/>
          <w:sz w:val="28"/>
          <w:szCs w:val="28"/>
        </w:rPr>
        <w:tab/>
      </w:r>
      <w:r w:rsidR="0094351B" w:rsidRPr="0094351B">
        <w:rPr>
          <w:rFonts w:ascii="Times New Roman" w:hAnsi="Times New Roman"/>
          <w:sz w:val="28"/>
          <w:szCs w:val="28"/>
        </w:rPr>
        <w:t xml:space="preserve">защитника Отечества. </w:t>
      </w:r>
    </w:p>
    <w:p w:rsidR="0094351B" w:rsidRPr="0094351B" w:rsidRDefault="0094351B" w:rsidP="0094351B">
      <w:pPr>
        <w:pStyle w:val="ad"/>
        <w:ind w:left="567"/>
        <w:jc w:val="both"/>
        <w:rPr>
          <w:rFonts w:ascii="Times New Roman" w:hAnsi="Times New Roman"/>
          <w:sz w:val="28"/>
          <w:szCs w:val="28"/>
        </w:rPr>
      </w:pPr>
      <w:r w:rsidRPr="0094351B">
        <w:rPr>
          <w:rFonts w:ascii="Times New Roman" w:hAnsi="Times New Roman"/>
          <w:sz w:val="28"/>
          <w:szCs w:val="28"/>
        </w:rPr>
        <w:tab/>
        <w:t>Детская организация  начальной школы «</w:t>
      </w:r>
      <w:proofErr w:type="spellStart"/>
      <w:r w:rsidRPr="0094351B">
        <w:rPr>
          <w:rFonts w:ascii="Times New Roman" w:hAnsi="Times New Roman"/>
          <w:sz w:val="28"/>
          <w:szCs w:val="28"/>
        </w:rPr>
        <w:t>Шумляндия</w:t>
      </w:r>
      <w:proofErr w:type="spellEnd"/>
      <w:r w:rsidRPr="0094351B">
        <w:rPr>
          <w:rFonts w:ascii="Times New Roman" w:hAnsi="Times New Roman"/>
          <w:sz w:val="28"/>
          <w:szCs w:val="28"/>
        </w:rPr>
        <w:t>» подготовила поздравительные открытки для ветеранов - 26 штук.</w:t>
      </w:r>
    </w:p>
    <w:p w:rsidR="0094351B" w:rsidRPr="0094351B" w:rsidRDefault="0094351B" w:rsidP="0094351B">
      <w:pPr>
        <w:pStyle w:val="ad"/>
        <w:ind w:left="567"/>
        <w:jc w:val="both"/>
        <w:rPr>
          <w:rFonts w:ascii="Times New Roman" w:hAnsi="Times New Roman"/>
          <w:b/>
          <w:sz w:val="28"/>
          <w:szCs w:val="28"/>
        </w:rPr>
      </w:pPr>
      <w:r w:rsidRPr="0094351B">
        <w:rPr>
          <w:rFonts w:ascii="Times New Roman" w:hAnsi="Times New Roman"/>
          <w:sz w:val="28"/>
          <w:szCs w:val="28"/>
        </w:rPr>
        <w:t>Участники кружка «Умелые руки» изготовили поделки из природных материалов и поздравили  родителей (отцов) с праздником</w:t>
      </w:r>
      <w:r w:rsidRPr="0094351B">
        <w:rPr>
          <w:rFonts w:ascii="Times New Roman" w:hAnsi="Times New Roman"/>
          <w:b/>
          <w:sz w:val="28"/>
          <w:szCs w:val="28"/>
        </w:rPr>
        <w:t>.</w:t>
      </w:r>
    </w:p>
    <w:p w:rsidR="0094351B" w:rsidRPr="0094351B" w:rsidRDefault="0094351B" w:rsidP="0078099A">
      <w:pPr>
        <w:tabs>
          <w:tab w:val="left" w:pos="426"/>
        </w:tabs>
        <w:rPr>
          <w:sz w:val="28"/>
          <w:szCs w:val="28"/>
        </w:rPr>
      </w:pPr>
      <w:r w:rsidRPr="0094351B">
        <w:rPr>
          <w:b/>
          <w:sz w:val="28"/>
          <w:szCs w:val="28"/>
        </w:rPr>
        <w:tab/>
        <w:t xml:space="preserve">В библиотеке </w:t>
      </w:r>
      <w:r w:rsidRPr="0094351B">
        <w:rPr>
          <w:sz w:val="28"/>
          <w:szCs w:val="28"/>
        </w:rPr>
        <w:t xml:space="preserve">– подготовлена выставка книг о войне. «Битва под   </w:t>
      </w:r>
      <w:r w:rsidR="0078099A">
        <w:rPr>
          <w:sz w:val="28"/>
          <w:szCs w:val="28"/>
        </w:rPr>
        <w:tab/>
      </w:r>
      <w:r w:rsidRPr="0094351B">
        <w:rPr>
          <w:sz w:val="28"/>
          <w:szCs w:val="28"/>
        </w:rPr>
        <w:t xml:space="preserve">Сталинградом». Зав. библиотекой подготовила и провела открытое </w:t>
      </w:r>
      <w:r w:rsidR="0078099A">
        <w:rPr>
          <w:sz w:val="28"/>
          <w:szCs w:val="28"/>
        </w:rPr>
        <w:tab/>
      </w:r>
      <w:r w:rsidRPr="0094351B">
        <w:rPr>
          <w:sz w:val="28"/>
          <w:szCs w:val="28"/>
        </w:rPr>
        <w:t xml:space="preserve">мероприятие «Все мы помним битву Сталинграда» для 8 </w:t>
      </w:r>
      <w:proofErr w:type="spellStart"/>
      <w:r w:rsidRPr="0094351B">
        <w:rPr>
          <w:sz w:val="28"/>
          <w:szCs w:val="28"/>
        </w:rPr>
        <w:t>кл</w:t>
      </w:r>
      <w:proofErr w:type="spellEnd"/>
      <w:r w:rsidRPr="0094351B">
        <w:rPr>
          <w:sz w:val="28"/>
          <w:szCs w:val="28"/>
        </w:rPr>
        <w:t xml:space="preserve"> (75 чел.- 9,2%), </w:t>
      </w:r>
      <w:r w:rsidR="0078099A">
        <w:rPr>
          <w:sz w:val="28"/>
          <w:szCs w:val="28"/>
        </w:rPr>
        <w:tab/>
      </w:r>
      <w:r w:rsidRPr="0094351B">
        <w:rPr>
          <w:sz w:val="28"/>
          <w:szCs w:val="28"/>
        </w:rPr>
        <w:t xml:space="preserve">конференцию </w:t>
      </w:r>
      <w:r w:rsidR="003E737C">
        <w:rPr>
          <w:sz w:val="28"/>
          <w:szCs w:val="28"/>
        </w:rPr>
        <w:tab/>
      </w:r>
      <w:r w:rsidRPr="0094351B">
        <w:rPr>
          <w:sz w:val="28"/>
          <w:szCs w:val="28"/>
        </w:rPr>
        <w:t xml:space="preserve">«Дорога жизни» для 7 </w:t>
      </w:r>
      <w:proofErr w:type="spellStart"/>
      <w:r w:rsidRPr="0094351B">
        <w:rPr>
          <w:sz w:val="28"/>
          <w:szCs w:val="28"/>
        </w:rPr>
        <w:t>кл</w:t>
      </w:r>
      <w:proofErr w:type="spellEnd"/>
      <w:r w:rsidR="003E737C">
        <w:rPr>
          <w:sz w:val="28"/>
          <w:szCs w:val="28"/>
        </w:rPr>
        <w:t>.</w:t>
      </w:r>
      <w:r w:rsidRPr="0094351B">
        <w:rPr>
          <w:sz w:val="28"/>
          <w:szCs w:val="28"/>
        </w:rPr>
        <w:t xml:space="preserve"> ( с показом документального </w:t>
      </w:r>
      <w:r w:rsidR="0078099A">
        <w:rPr>
          <w:sz w:val="28"/>
          <w:szCs w:val="28"/>
        </w:rPr>
        <w:tab/>
      </w:r>
      <w:r w:rsidR="0078099A">
        <w:rPr>
          <w:sz w:val="28"/>
          <w:szCs w:val="28"/>
        </w:rPr>
        <w:tab/>
      </w:r>
      <w:r w:rsidRPr="0094351B">
        <w:rPr>
          <w:sz w:val="28"/>
          <w:szCs w:val="28"/>
        </w:rPr>
        <w:t xml:space="preserve">фильма).- 72 чел. – 8 </w:t>
      </w:r>
      <w:r w:rsidR="003E737C">
        <w:rPr>
          <w:sz w:val="28"/>
          <w:szCs w:val="28"/>
        </w:rPr>
        <w:tab/>
      </w:r>
      <w:r w:rsidRPr="0094351B">
        <w:rPr>
          <w:sz w:val="28"/>
          <w:szCs w:val="28"/>
        </w:rPr>
        <w:t xml:space="preserve">%, встречу с ветеранами афганской войны 6-е </w:t>
      </w:r>
      <w:r w:rsidR="0078099A">
        <w:rPr>
          <w:sz w:val="28"/>
          <w:szCs w:val="28"/>
        </w:rPr>
        <w:tab/>
        <w:t>классы (75 чел.- 9,2%).</w:t>
      </w:r>
    </w:p>
    <w:p w:rsidR="0094351B" w:rsidRPr="0094351B" w:rsidRDefault="0094351B" w:rsidP="0094351B">
      <w:pPr>
        <w:pStyle w:val="ad"/>
        <w:ind w:left="0"/>
        <w:jc w:val="both"/>
        <w:rPr>
          <w:rFonts w:ascii="Times New Roman" w:hAnsi="Times New Roman"/>
          <w:b/>
          <w:sz w:val="28"/>
          <w:szCs w:val="28"/>
        </w:rPr>
      </w:pPr>
    </w:p>
    <w:p w:rsidR="0094351B" w:rsidRPr="0094351B" w:rsidRDefault="0094351B" w:rsidP="0094351B">
      <w:pPr>
        <w:pStyle w:val="ad"/>
        <w:ind w:left="567"/>
        <w:jc w:val="both"/>
        <w:rPr>
          <w:rFonts w:ascii="Times New Roman" w:hAnsi="Times New Roman"/>
          <w:sz w:val="28"/>
          <w:szCs w:val="28"/>
        </w:rPr>
      </w:pPr>
      <w:r w:rsidRPr="0094351B">
        <w:rPr>
          <w:rFonts w:ascii="Times New Roman" w:hAnsi="Times New Roman"/>
          <w:b/>
          <w:sz w:val="28"/>
          <w:szCs w:val="28"/>
        </w:rPr>
        <w:tab/>
        <w:t xml:space="preserve">В начальной школе в пресс-центре </w:t>
      </w:r>
      <w:r w:rsidRPr="0094351B">
        <w:rPr>
          <w:rFonts w:ascii="Times New Roman" w:hAnsi="Times New Roman"/>
          <w:sz w:val="28"/>
          <w:szCs w:val="28"/>
        </w:rPr>
        <w:t>была оформлена выставка детских рисунков, посвященная «Битве под Сталинградом», Дню защитника Отечества.</w:t>
      </w:r>
    </w:p>
    <w:p w:rsidR="0094351B" w:rsidRPr="0094351B" w:rsidRDefault="0094351B" w:rsidP="0094351B">
      <w:pPr>
        <w:pStyle w:val="ad"/>
        <w:ind w:left="567"/>
        <w:jc w:val="both"/>
        <w:rPr>
          <w:rFonts w:ascii="Times New Roman" w:hAnsi="Times New Roman"/>
          <w:sz w:val="28"/>
          <w:szCs w:val="28"/>
        </w:rPr>
      </w:pPr>
      <w:r w:rsidRPr="0094351B">
        <w:rPr>
          <w:rFonts w:ascii="Times New Roman" w:hAnsi="Times New Roman"/>
          <w:b/>
          <w:sz w:val="28"/>
          <w:szCs w:val="28"/>
        </w:rPr>
        <w:t>Сотрудничество</w:t>
      </w:r>
      <w:r w:rsidRPr="0094351B">
        <w:rPr>
          <w:rFonts w:ascii="Times New Roman" w:hAnsi="Times New Roman"/>
          <w:sz w:val="28"/>
          <w:szCs w:val="28"/>
        </w:rPr>
        <w:t>: в рамках сотрудничества с Саратовской областной филармонией, проведено общешкольное мероприятие «Недаром помнит вся Россия про день Бородино», «С чего начинается  Родина»,  концерт ансамбля «Виват».</w:t>
      </w:r>
    </w:p>
    <w:p w:rsidR="0094351B" w:rsidRPr="0094351B" w:rsidRDefault="0094351B" w:rsidP="0094351B">
      <w:pPr>
        <w:pStyle w:val="ad"/>
        <w:ind w:left="567"/>
        <w:jc w:val="both"/>
        <w:rPr>
          <w:rFonts w:ascii="Times New Roman" w:hAnsi="Times New Roman"/>
          <w:sz w:val="28"/>
          <w:szCs w:val="28"/>
        </w:rPr>
      </w:pPr>
      <w:r w:rsidRPr="0094351B">
        <w:rPr>
          <w:rFonts w:ascii="Times New Roman" w:hAnsi="Times New Roman"/>
          <w:sz w:val="28"/>
          <w:szCs w:val="28"/>
        </w:rPr>
        <w:t xml:space="preserve">На высоком уровне были проведены мероприятия, посвященные «Битве под Сталинградом», подготовленное зав. библиотекой Семеновой Л.В., Конкурс инсценированной песни среди 5-7 классов, посвященный Дню защитника Отечества  (подготовлен Ипатовой Н.Е.). Классные руководители Фирсова О.В., Верещагина С.Ю., Александрова Л.А., </w:t>
      </w:r>
      <w:proofErr w:type="spellStart"/>
      <w:r w:rsidRPr="0094351B">
        <w:rPr>
          <w:rFonts w:ascii="Times New Roman" w:hAnsi="Times New Roman"/>
          <w:sz w:val="28"/>
          <w:szCs w:val="28"/>
        </w:rPr>
        <w:t>Амзина</w:t>
      </w:r>
      <w:proofErr w:type="spellEnd"/>
      <w:r w:rsidRPr="0094351B">
        <w:rPr>
          <w:rFonts w:ascii="Times New Roman" w:hAnsi="Times New Roman"/>
          <w:sz w:val="28"/>
          <w:szCs w:val="28"/>
        </w:rPr>
        <w:t xml:space="preserve"> С.А. , Рябова А.А.., </w:t>
      </w:r>
      <w:proofErr w:type="spellStart"/>
      <w:r w:rsidRPr="0094351B">
        <w:rPr>
          <w:rFonts w:ascii="Times New Roman" w:hAnsi="Times New Roman"/>
          <w:sz w:val="28"/>
          <w:szCs w:val="28"/>
        </w:rPr>
        <w:t>Онюшкина</w:t>
      </w:r>
      <w:proofErr w:type="spellEnd"/>
      <w:r w:rsidRPr="0094351B">
        <w:rPr>
          <w:rFonts w:ascii="Times New Roman" w:hAnsi="Times New Roman"/>
          <w:sz w:val="28"/>
          <w:szCs w:val="28"/>
        </w:rPr>
        <w:t xml:space="preserve"> Т.Ю., творчески подошли к подготовке данного мероприятия, подготовили костюмы, реквизиты.</w:t>
      </w:r>
    </w:p>
    <w:p w:rsidR="0094351B" w:rsidRPr="0094351B" w:rsidRDefault="0094351B" w:rsidP="0094351B">
      <w:pPr>
        <w:pStyle w:val="a3"/>
        <w:jc w:val="both"/>
        <w:rPr>
          <w:rFonts w:ascii="Times New Roman" w:hAnsi="Times New Roman"/>
          <w:sz w:val="28"/>
          <w:szCs w:val="28"/>
        </w:rPr>
      </w:pPr>
      <w:r w:rsidRPr="0094351B">
        <w:rPr>
          <w:rFonts w:ascii="Times New Roman" w:hAnsi="Times New Roman"/>
          <w:b/>
          <w:sz w:val="28"/>
          <w:szCs w:val="28"/>
        </w:rPr>
        <w:t xml:space="preserve">Дополнительное образование </w:t>
      </w:r>
    </w:p>
    <w:p w:rsidR="0094351B" w:rsidRPr="0094351B" w:rsidRDefault="0094351B" w:rsidP="0094351B">
      <w:pPr>
        <w:pStyle w:val="a3"/>
        <w:ind w:firstLine="709"/>
        <w:jc w:val="both"/>
        <w:rPr>
          <w:rFonts w:ascii="Times New Roman" w:hAnsi="Times New Roman"/>
          <w:sz w:val="28"/>
          <w:szCs w:val="28"/>
        </w:rPr>
      </w:pPr>
      <w:r w:rsidRPr="0094351B">
        <w:rPr>
          <w:rFonts w:ascii="Times New Roman" w:hAnsi="Times New Roman"/>
          <w:sz w:val="28"/>
          <w:szCs w:val="28"/>
        </w:rPr>
        <w:t>Внеурочная деятельность ребенка в различных кружках и секциях создает благоприятные условия для развития его интересов, способностей, социального опыта.</w:t>
      </w:r>
    </w:p>
    <w:p w:rsidR="0094351B" w:rsidRPr="0094351B" w:rsidRDefault="0094351B" w:rsidP="0094351B">
      <w:pPr>
        <w:ind w:firstLine="708"/>
        <w:jc w:val="both"/>
        <w:rPr>
          <w:color w:val="000000"/>
          <w:sz w:val="28"/>
          <w:szCs w:val="28"/>
        </w:rPr>
      </w:pPr>
      <w:r w:rsidRPr="0094351B">
        <w:rPr>
          <w:color w:val="000000"/>
          <w:sz w:val="28"/>
          <w:szCs w:val="28"/>
        </w:rPr>
        <w:t xml:space="preserve">В школе работает </w:t>
      </w:r>
      <w:r w:rsidRPr="0094351B">
        <w:rPr>
          <w:b/>
          <w:color w:val="000000"/>
          <w:sz w:val="28"/>
          <w:szCs w:val="28"/>
        </w:rPr>
        <w:t>6</w:t>
      </w:r>
      <w:r w:rsidRPr="0094351B">
        <w:rPr>
          <w:color w:val="000000"/>
          <w:sz w:val="28"/>
          <w:szCs w:val="28"/>
        </w:rPr>
        <w:t xml:space="preserve"> спортивных секций, в которых занимаются </w:t>
      </w:r>
      <w:r w:rsidRPr="0094351B">
        <w:rPr>
          <w:b/>
          <w:color w:val="000000"/>
          <w:sz w:val="28"/>
          <w:szCs w:val="28"/>
        </w:rPr>
        <w:t xml:space="preserve">172 </w:t>
      </w:r>
      <w:r w:rsidRPr="0094351B">
        <w:rPr>
          <w:color w:val="000000"/>
          <w:sz w:val="28"/>
          <w:szCs w:val="28"/>
        </w:rPr>
        <w:t>обучающихся. В каникулярное время работает открытая площадка «Салют -2».  Организована  работа всех спортивных секций.</w:t>
      </w:r>
    </w:p>
    <w:p w:rsidR="0094351B" w:rsidRPr="0094351B" w:rsidRDefault="003E737C" w:rsidP="0094351B">
      <w:pPr>
        <w:ind w:firstLine="708"/>
        <w:jc w:val="both"/>
        <w:rPr>
          <w:sz w:val="28"/>
          <w:szCs w:val="28"/>
        </w:rPr>
      </w:pPr>
      <w:r>
        <w:rPr>
          <w:sz w:val="28"/>
          <w:szCs w:val="28"/>
        </w:rPr>
        <w:t>В 2013/</w:t>
      </w:r>
      <w:r w:rsidR="0094351B" w:rsidRPr="0094351B">
        <w:rPr>
          <w:sz w:val="28"/>
          <w:szCs w:val="28"/>
        </w:rPr>
        <w:t>2014  учебном году в школе организована работа творческих  кружков   по 7  направлениям охват обучающихся  550</w:t>
      </w:r>
      <w:r>
        <w:rPr>
          <w:sz w:val="28"/>
          <w:szCs w:val="28"/>
        </w:rPr>
        <w:t xml:space="preserve"> чел.</w:t>
      </w:r>
      <w:r w:rsidR="0094351B" w:rsidRPr="0094351B">
        <w:rPr>
          <w:sz w:val="28"/>
          <w:szCs w:val="28"/>
        </w:rPr>
        <w:t xml:space="preserve">: </w:t>
      </w:r>
    </w:p>
    <w:p w:rsidR="0094351B" w:rsidRPr="0094351B" w:rsidRDefault="0094351B" w:rsidP="0094351B">
      <w:pPr>
        <w:pStyle w:val="ad"/>
        <w:numPr>
          <w:ilvl w:val="0"/>
          <w:numId w:val="29"/>
        </w:numPr>
        <w:jc w:val="both"/>
        <w:rPr>
          <w:rFonts w:ascii="Times New Roman" w:hAnsi="Times New Roman"/>
          <w:sz w:val="28"/>
          <w:szCs w:val="28"/>
        </w:rPr>
      </w:pPr>
      <w:r w:rsidRPr="0094351B">
        <w:rPr>
          <w:rFonts w:ascii="Times New Roman" w:hAnsi="Times New Roman"/>
          <w:sz w:val="28"/>
          <w:szCs w:val="28"/>
        </w:rPr>
        <w:t>вокальное,</w:t>
      </w:r>
    </w:p>
    <w:p w:rsidR="0094351B" w:rsidRPr="0094351B" w:rsidRDefault="0094351B" w:rsidP="0094351B">
      <w:pPr>
        <w:pStyle w:val="ad"/>
        <w:numPr>
          <w:ilvl w:val="0"/>
          <w:numId w:val="29"/>
        </w:numPr>
        <w:jc w:val="both"/>
        <w:rPr>
          <w:rFonts w:ascii="Times New Roman" w:hAnsi="Times New Roman"/>
          <w:sz w:val="28"/>
          <w:szCs w:val="28"/>
        </w:rPr>
      </w:pPr>
      <w:r w:rsidRPr="0094351B">
        <w:rPr>
          <w:rFonts w:ascii="Times New Roman" w:hAnsi="Times New Roman"/>
          <w:sz w:val="28"/>
          <w:szCs w:val="28"/>
        </w:rPr>
        <w:t xml:space="preserve">театральное, </w:t>
      </w:r>
    </w:p>
    <w:p w:rsidR="0094351B" w:rsidRPr="0094351B" w:rsidRDefault="0094351B" w:rsidP="0094351B">
      <w:pPr>
        <w:pStyle w:val="ad"/>
        <w:numPr>
          <w:ilvl w:val="0"/>
          <w:numId w:val="29"/>
        </w:numPr>
        <w:jc w:val="both"/>
        <w:rPr>
          <w:rFonts w:ascii="Times New Roman" w:hAnsi="Times New Roman"/>
          <w:sz w:val="28"/>
          <w:szCs w:val="28"/>
        </w:rPr>
      </w:pPr>
      <w:r w:rsidRPr="0094351B">
        <w:rPr>
          <w:rFonts w:ascii="Times New Roman" w:hAnsi="Times New Roman"/>
          <w:sz w:val="28"/>
          <w:szCs w:val="28"/>
        </w:rPr>
        <w:t>декоративно-прикладное,</w:t>
      </w:r>
    </w:p>
    <w:p w:rsidR="0094351B" w:rsidRPr="0094351B" w:rsidRDefault="0094351B" w:rsidP="0094351B">
      <w:pPr>
        <w:pStyle w:val="ad"/>
        <w:numPr>
          <w:ilvl w:val="0"/>
          <w:numId w:val="29"/>
        </w:numPr>
        <w:jc w:val="both"/>
        <w:rPr>
          <w:rFonts w:ascii="Times New Roman" w:hAnsi="Times New Roman"/>
          <w:sz w:val="28"/>
          <w:szCs w:val="28"/>
        </w:rPr>
      </w:pPr>
      <w:r w:rsidRPr="0094351B">
        <w:rPr>
          <w:rFonts w:ascii="Times New Roman" w:hAnsi="Times New Roman"/>
          <w:sz w:val="28"/>
          <w:szCs w:val="28"/>
        </w:rPr>
        <w:t>правовое,</w:t>
      </w:r>
    </w:p>
    <w:p w:rsidR="0094351B" w:rsidRPr="0094351B" w:rsidRDefault="0094351B" w:rsidP="0094351B">
      <w:pPr>
        <w:pStyle w:val="ad"/>
        <w:numPr>
          <w:ilvl w:val="0"/>
          <w:numId w:val="29"/>
        </w:numPr>
        <w:jc w:val="both"/>
        <w:rPr>
          <w:rFonts w:ascii="Times New Roman" w:hAnsi="Times New Roman"/>
          <w:sz w:val="28"/>
          <w:szCs w:val="28"/>
        </w:rPr>
      </w:pPr>
      <w:r w:rsidRPr="0094351B">
        <w:rPr>
          <w:rFonts w:ascii="Times New Roman" w:hAnsi="Times New Roman"/>
          <w:sz w:val="28"/>
          <w:szCs w:val="28"/>
        </w:rPr>
        <w:t>техническое,</w:t>
      </w:r>
    </w:p>
    <w:p w:rsidR="0094351B" w:rsidRPr="0094351B" w:rsidRDefault="0094351B" w:rsidP="0094351B">
      <w:pPr>
        <w:pStyle w:val="ad"/>
        <w:numPr>
          <w:ilvl w:val="0"/>
          <w:numId w:val="29"/>
        </w:numPr>
        <w:jc w:val="both"/>
        <w:rPr>
          <w:rFonts w:ascii="Times New Roman" w:hAnsi="Times New Roman"/>
          <w:sz w:val="28"/>
          <w:szCs w:val="28"/>
        </w:rPr>
      </w:pPr>
      <w:r w:rsidRPr="0094351B">
        <w:rPr>
          <w:rFonts w:ascii="Times New Roman" w:hAnsi="Times New Roman"/>
          <w:sz w:val="28"/>
          <w:szCs w:val="28"/>
        </w:rPr>
        <w:t>эколого-краеведческое,</w:t>
      </w:r>
    </w:p>
    <w:p w:rsidR="0094351B" w:rsidRPr="0094351B" w:rsidRDefault="0094351B" w:rsidP="0094351B">
      <w:pPr>
        <w:pStyle w:val="ad"/>
        <w:numPr>
          <w:ilvl w:val="0"/>
          <w:numId w:val="29"/>
        </w:numPr>
        <w:jc w:val="both"/>
        <w:rPr>
          <w:rFonts w:ascii="Times New Roman" w:hAnsi="Times New Roman"/>
          <w:sz w:val="28"/>
          <w:szCs w:val="28"/>
        </w:rPr>
      </w:pPr>
      <w:r w:rsidRPr="0094351B">
        <w:rPr>
          <w:rFonts w:ascii="Times New Roman" w:hAnsi="Times New Roman"/>
          <w:sz w:val="28"/>
          <w:szCs w:val="28"/>
        </w:rPr>
        <w:t>предметное.</w:t>
      </w:r>
    </w:p>
    <w:p w:rsidR="002A7FA6" w:rsidRPr="00253279" w:rsidRDefault="0094351B" w:rsidP="009D625C">
      <w:pPr>
        <w:pStyle w:val="10"/>
        <w:spacing w:after="100" w:afterAutospacing="1" w:line="240" w:lineRule="auto"/>
        <w:ind w:left="0" w:right="707" w:firstLine="708"/>
        <w:jc w:val="both"/>
        <w:rPr>
          <w:rFonts w:ascii="Times New Roman" w:eastAsia="Times New Roman" w:hAnsi="Times New Roman"/>
          <w:sz w:val="28"/>
          <w:szCs w:val="28"/>
          <w:lang w:eastAsia="zh-CN"/>
        </w:rPr>
      </w:pPr>
      <w:r w:rsidRPr="0094351B">
        <w:rPr>
          <w:rFonts w:ascii="Times New Roman" w:eastAsia="Times New Roman" w:hAnsi="Times New Roman"/>
          <w:sz w:val="28"/>
          <w:szCs w:val="28"/>
          <w:lang w:eastAsia="zh-CN"/>
        </w:rPr>
        <w:t xml:space="preserve">Современная жизнь диктует очень жесткие условия существования, выигрывает и становится успешным лишь тот, кто умеет самостоятельно добывать знания и работать. Для того чтобы показать обучающимся школы, что честная работа всегда вознаграждается и заслуживает общественное признание, в школе проводятся общешкольные линейки, на которых чествуют самых талантливых, </w:t>
      </w:r>
      <w:proofErr w:type="spellStart"/>
      <w:r w:rsidRPr="0094351B">
        <w:rPr>
          <w:rFonts w:ascii="Times New Roman" w:eastAsia="Times New Roman" w:hAnsi="Times New Roman"/>
          <w:sz w:val="28"/>
          <w:szCs w:val="28"/>
          <w:lang w:eastAsia="zh-CN"/>
        </w:rPr>
        <w:t>креативных</w:t>
      </w:r>
      <w:proofErr w:type="spellEnd"/>
      <w:r w:rsidRPr="0094351B">
        <w:rPr>
          <w:rFonts w:ascii="Times New Roman" w:eastAsia="Times New Roman" w:hAnsi="Times New Roman"/>
          <w:sz w:val="28"/>
          <w:szCs w:val="28"/>
          <w:lang w:eastAsia="zh-CN"/>
        </w:rPr>
        <w:t>, трудолюбивых, ответственных и увлеченных. Победители получают переходящий  кубок, призы, почетные грамоты.</w:t>
      </w:r>
      <w:r>
        <w:rPr>
          <w:rFonts w:ascii="Times New Roman" w:eastAsia="Times New Roman" w:hAnsi="Times New Roman"/>
          <w:sz w:val="28"/>
          <w:szCs w:val="28"/>
          <w:lang w:eastAsia="zh-CN"/>
        </w:rPr>
        <w:t xml:space="preserve"> </w:t>
      </w:r>
    </w:p>
    <w:p w:rsidR="002A7FA6" w:rsidRPr="0094351B" w:rsidRDefault="002A7FA6" w:rsidP="002A7FA6">
      <w:pPr>
        <w:pStyle w:val="1"/>
        <w:pBdr>
          <w:top w:val="none" w:sz="0" w:space="0" w:color="auto"/>
          <w:left w:val="none" w:sz="0" w:space="0" w:color="auto"/>
          <w:bottom w:val="none" w:sz="0" w:space="0" w:color="auto"/>
          <w:right w:val="none" w:sz="0" w:space="0" w:color="auto"/>
          <w:between w:val="none" w:sz="0" w:space="0" w:color="auto"/>
        </w:pBdr>
        <w:spacing w:after="0" w:line="240" w:lineRule="auto"/>
        <w:ind w:left="0"/>
        <w:jc w:val="both"/>
        <w:rPr>
          <w:rFonts w:ascii="Times New Roman" w:eastAsia="Times New Roman" w:hAnsi="Times New Roman"/>
          <w:b/>
          <w:sz w:val="28"/>
          <w:szCs w:val="28"/>
          <w:lang w:eastAsia="zh-CN"/>
        </w:rPr>
      </w:pPr>
      <w:r w:rsidRPr="0094351B">
        <w:rPr>
          <w:rFonts w:ascii="Times New Roman" w:eastAsia="Times New Roman" w:hAnsi="Times New Roman"/>
          <w:b/>
          <w:sz w:val="28"/>
          <w:szCs w:val="28"/>
          <w:lang w:eastAsia="zh-CN"/>
        </w:rPr>
        <w:t>Дополнительные образовательные услуги</w:t>
      </w:r>
    </w:p>
    <w:p w:rsidR="0094351B" w:rsidRPr="0094351B" w:rsidRDefault="0094351B" w:rsidP="0094351B">
      <w:pPr>
        <w:ind w:firstLine="709"/>
        <w:jc w:val="both"/>
        <w:rPr>
          <w:sz w:val="28"/>
          <w:szCs w:val="28"/>
        </w:rPr>
      </w:pPr>
      <w:r w:rsidRPr="0094351B">
        <w:rPr>
          <w:sz w:val="28"/>
          <w:szCs w:val="28"/>
        </w:rPr>
        <w:t>Платные образовательные услуги оказываются на основании постановлений администрации муниципального образования «Город Саратов» от 29 октября 2010 года № 2636 , от 31 марта 2011 года № 647 « О тарифах на дополнительные образовательные услуги, оказываемые МОУ «Средняя общеобразовательная школа №82» Октябрьского района г. Саратова», от 31 декабря 2013 года № 3606 «О тарифах на платные образовательные услуги и платные услуги, оказываемые МОУ «СОШ № 82» г. Саратова.  Данными постановлениями утвержден перечень и стоимость платных услуг за один час обучения.</w:t>
      </w:r>
    </w:p>
    <w:p w:rsidR="0094351B" w:rsidRPr="0094351B" w:rsidRDefault="0094351B" w:rsidP="0094351B">
      <w:pPr>
        <w:ind w:firstLine="709"/>
        <w:jc w:val="both"/>
        <w:rPr>
          <w:sz w:val="28"/>
          <w:szCs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3260"/>
        <w:gridCol w:w="3969"/>
      </w:tblGrid>
      <w:tr w:rsidR="0094351B" w:rsidRPr="0094351B" w:rsidTr="00660432">
        <w:tc>
          <w:tcPr>
            <w:tcW w:w="2977" w:type="dxa"/>
            <w:tcBorders>
              <w:top w:val="single" w:sz="4" w:space="0" w:color="000000"/>
              <w:left w:val="single" w:sz="4" w:space="0" w:color="000000"/>
              <w:bottom w:val="single" w:sz="4" w:space="0" w:color="000000"/>
              <w:right w:val="single" w:sz="4" w:space="0" w:color="000000"/>
            </w:tcBorders>
          </w:tcPr>
          <w:p w:rsidR="0094351B" w:rsidRPr="0094351B" w:rsidRDefault="0094351B" w:rsidP="00660432">
            <w:pPr>
              <w:spacing w:after="100" w:afterAutospacing="1"/>
              <w:jc w:val="both"/>
              <w:rPr>
                <w:sz w:val="28"/>
                <w:szCs w:val="28"/>
              </w:rPr>
            </w:pPr>
            <w:r w:rsidRPr="0094351B">
              <w:rPr>
                <w:sz w:val="28"/>
                <w:szCs w:val="28"/>
              </w:rPr>
              <w:t>Нормативный акт, утверждающий перечень платных услуг</w:t>
            </w:r>
          </w:p>
        </w:tc>
        <w:tc>
          <w:tcPr>
            <w:tcW w:w="3260" w:type="dxa"/>
            <w:tcBorders>
              <w:top w:val="single" w:sz="4" w:space="0" w:color="000000"/>
              <w:left w:val="single" w:sz="4" w:space="0" w:color="000000"/>
              <w:bottom w:val="single" w:sz="4" w:space="0" w:color="000000"/>
              <w:right w:val="single" w:sz="4" w:space="0" w:color="000000"/>
            </w:tcBorders>
          </w:tcPr>
          <w:p w:rsidR="0094351B" w:rsidRPr="0094351B" w:rsidRDefault="0094351B" w:rsidP="00660432">
            <w:pPr>
              <w:spacing w:after="100" w:afterAutospacing="1"/>
              <w:jc w:val="both"/>
              <w:rPr>
                <w:sz w:val="28"/>
                <w:szCs w:val="28"/>
              </w:rPr>
            </w:pPr>
            <w:r w:rsidRPr="0094351B">
              <w:rPr>
                <w:sz w:val="28"/>
                <w:szCs w:val="28"/>
              </w:rPr>
              <w:t>Нормативный акт, утверждающий стоимость платных услуг</w:t>
            </w:r>
          </w:p>
        </w:tc>
        <w:tc>
          <w:tcPr>
            <w:tcW w:w="3969" w:type="dxa"/>
            <w:tcBorders>
              <w:top w:val="single" w:sz="4" w:space="0" w:color="000000"/>
              <w:left w:val="single" w:sz="4" w:space="0" w:color="000000"/>
              <w:bottom w:val="single" w:sz="4" w:space="0" w:color="000000"/>
              <w:right w:val="single" w:sz="4" w:space="0" w:color="000000"/>
            </w:tcBorders>
          </w:tcPr>
          <w:p w:rsidR="0094351B" w:rsidRPr="0094351B" w:rsidRDefault="0094351B" w:rsidP="00660432">
            <w:pPr>
              <w:spacing w:after="100" w:afterAutospacing="1"/>
              <w:jc w:val="both"/>
              <w:rPr>
                <w:sz w:val="28"/>
                <w:szCs w:val="28"/>
              </w:rPr>
            </w:pPr>
            <w:r w:rsidRPr="0094351B">
              <w:rPr>
                <w:sz w:val="28"/>
                <w:szCs w:val="28"/>
              </w:rPr>
              <w:t>Количество наименований фактически оказанных платных услуг</w:t>
            </w:r>
          </w:p>
        </w:tc>
      </w:tr>
      <w:tr w:rsidR="0094351B" w:rsidRPr="0094351B" w:rsidTr="00660432">
        <w:tc>
          <w:tcPr>
            <w:tcW w:w="2977" w:type="dxa"/>
            <w:tcBorders>
              <w:top w:val="single" w:sz="4" w:space="0" w:color="000000"/>
              <w:left w:val="single" w:sz="4" w:space="0" w:color="000000"/>
              <w:bottom w:val="single" w:sz="4" w:space="0" w:color="000000"/>
              <w:right w:val="single" w:sz="4" w:space="0" w:color="000000"/>
            </w:tcBorders>
          </w:tcPr>
          <w:p w:rsidR="0094351B" w:rsidRPr="0094351B" w:rsidRDefault="0094351B" w:rsidP="00660432">
            <w:pPr>
              <w:spacing w:after="100" w:afterAutospacing="1"/>
              <w:jc w:val="both"/>
              <w:rPr>
                <w:sz w:val="28"/>
                <w:szCs w:val="28"/>
              </w:rPr>
            </w:pPr>
            <w:r w:rsidRPr="0094351B">
              <w:rPr>
                <w:sz w:val="28"/>
                <w:szCs w:val="28"/>
              </w:rPr>
              <w:t>Устав МОУ «СОШ №82»</w:t>
            </w:r>
          </w:p>
        </w:tc>
        <w:tc>
          <w:tcPr>
            <w:tcW w:w="3260" w:type="dxa"/>
            <w:tcBorders>
              <w:top w:val="single" w:sz="4" w:space="0" w:color="000000"/>
              <w:left w:val="single" w:sz="4" w:space="0" w:color="000000"/>
              <w:bottom w:val="single" w:sz="4" w:space="0" w:color="000000"/>
              <w:right w:val="single" w:sz="4" w:space="0" w:color="000000"/>
            </w:tcBorders>
          </w:tcPr>
          <w:p w:rsidR="0094351B" w:rsidRPr="0094351B" w:rsidRDefault="0094351B" w:rsidP="00660432">
            <w:pPr>
              <w:spacing w:after="100" w:afterAutospacing="1"/>
              <w:jc w:val="both"/>
              <w:rPr>
                <w:sz w:val="28"/>
                <w:szCs w:val="28"/>
              </w:rPr>
            </w:pPr>
            <w:r w:rsidRPr="0094351B">
              <w:rPr>
                <w:sz w:val="28"/>
                <w:szCs w:val="28"/>
              </w:rPr>
              <w:t>Постановление администрации МО «Город Саратов» от 29 октября 2010г. № 2636</w:t>
            </w:r>
          </w:p>
        </w:tc>
        <w:tc>
          <w:tcPr>
            <w:tcW w:w="3969" w:type="dxa"/>
            <w:vMerge w:val="restart"/>
            <w:tcBorders>
              <w:top w:val="single" w:sz="4" w:space="0" w:color="000000"/>
              <w:left w:val="single" w:sz="4" w:space="0" w:color="000000"/>
              <w:right w:val="single" w:sz="4" w:space="0" w:color="000000"/>
            </w:tcBorders>
          </w:tcPr>
          <w:p w:rsidR="0094351B" w:rsidRPr="0094351B" w:rsidRDefault="0094351B" w:rsidP="00660432">
            <w:pPr>
              <w:pStyle w:val="a3"/>
              <w:rPr>
                <w:rFonts w:ascii="Times New Roman" w:hAnsi="Times New Roman"/>
                <w:sz w:val="28"/>
                <w:szCs w:val="28"/>
              </w:rPr>
            </w:pPr>
            <w:r w:rsidRPr="0094351B">
              <w:rPr>
                <w:rFonts w:ascii="Times New Roman" w:hAnsi="Times New Roman"/>
                <w:bCs/>
                <w:sz w:val="28"/>
              </w:rPr>
              <w:t>1.Курсы по подготовке детей к школе.</w:t>
            </w:r>
          </w:p>
          <w:p w:rsidR="0094351B" w:rsidRPr="0094351B" w:rsidRDefault="0094351B" w:rsidP="00660432">
            <w:pPr>
              <w:pStyle w:val="a3"/>
              <w:rPr>
                <w:rFonts w:ascii="Times New Roman" w:hAnsi="Times New Roman"/>
                <w:bCs/>
                <w:sz w:val="28"/>
              </w:rPr>
            </w:pPr>
            <w:r w:rsidRPr="0094351B">
              <w:rPr>
                <w:rFonts w:ascii="Times New Roman" w:hAnsi="Times New Roman"/>
                <w:bCs/>
                <w:sz w:val="28"/>
              </w:rPr>
              <w:t xml:space="preserve">2.Изучение предмета: русский язык сверх часов и сверх основных образовательных программ. </w:t>
            </w:r>
          </w:p>
          <w:p w:rsidR="0094351B" w:rsidRPr="0094351B" w:rsidRDefault="0094351B" w:rsidP="00660432">
            <w:pPr>
              <w:pStyle w:val="a3"/>
              <w:rPr>
                <w:rFonts w:ascii="Times New Roman" w:hAnsi="Times New Roman"/>
                <w:bCs/>
                <w:sz w:val="28"/>
              </w:rPr>
            </w:pPr>
            <w:r w:rsidRPr="0094351B">
              <w:rPr>
                <w:rFonts w:ascii="Times New Roman" w:hAnsi="Times New Roman"/>
                <w:bCs/>
                <w:sz w:val="28"/>
              </w:rPr>
              <w:t>3.Изучение предмета: физика сверх часов и сверх основных образовательных программ. 4.Занятия в спортивно-оздоровительной секции каратэ.</w:t>
            </w:r>
          </w:p>
          <w:p w:rsidR="0094351B" w:rsidRPr="0094351B" w:rsidRDefault="0094351B" w:rsidP="00660432">
            <w:pPr>
              <w:pStyle w:val="a3"/>
              <w:rPr>
                <w:rFonts w:ascii="Times New Roman" w:hAnsi="Times New Roman"/>
                <w:bCs/>
                <w:sz w:val="28"/>
              </w:rPr>
            </w:pPr>
            <w:r w:rsidRPr="0094351B">
              <w:rPr>
                <w:rFonts w:ascii="Times New Roman" w:hAnsi="Times New Roman"/>
                <w:bCs/>
                <w:sz w:val="28"/>
              </w:rPr>
              <w:t xml:space="preserve">5. Занятия в спортивно-оздоровительной секции </w:t>
            </w:r>
            <w:proofErr w:type="spellStart"/>
            <w:r w:rsidRPr="0094351B">
              <w:rPr>
                <w:rFonts w:ascii="Times New Roman" w:hAnsi="Times New Roman"/>
                <w:bCs/>
                <w:sz w:val="28"/>
              </w:rPr>
              <w:t>кикбоксинг</w:t>
            </w:r>
            <w:proofErr w:type="spellEnd"/>
            <w:r w:rsidRPr="0094351B">
              <w:rPr>
                <w:rFonts w:ascii="Times New Roman" w:hAnsi="Times New Roman"/>
                <w:bCs/>
                <w:sz w:val="28"/>
              </w:rPr>
              <w:t xml:space="preserve"> </w:t>
            </w:r>
          </w:p>
          <w:p w:rsidR="0094351B" w:rsidRPr="0094351B" w:rsidRDefault="0094351B" w:rsidP="00660432">
            <w:pPr>
              <w:pStyle w:val="a3"/>
              <w:rPr>
                <w:rFonts w:ascii="Times New Roman" w:hAnsi="Times New Roman"/>
                <w:sz w:val="28"/>
                <w:szCs w:val="28"/>
              </w:rPr>
            </w:pPr>
            <w:r w:rsidRPr="0094351B">
              <w:rPr>
                <w:rFonts w:ascii="Times New Roman" w:hAnsi="Times New Roman"/>
                <w:bCs/>
                <w:sz w:val="28"/>
              </w:rPr>
              <w:t>6.Изучение предмета: математика  сверх часов и сверх основных образовательных программ</w:t>
            </w:r>
          </w:p>
        </w:tc>
      </w:tr>
      <w:tr w:rsidR="0094351B" w:rsidRPr="00253279" w:rsidTr="00660432">
        <w:trPr>
          <w:trHeight w:val="1954"/>
        </w:trPr>
        <w:tc>
          <w:tcPr>
            <w:tcW w:w="2977" w:type="dxa"/>
            <w:tcBorders>
              <w:top w:val="single" w:sz="4" w:space="0" w:color="000000"/>
              <w:left w:val="single" w:sz="4" w:space="0" w:color="000000"/>
              <w:right w:val="single" w:sz="4" w:space="0" w:color="000000"/>
            </w:tcBorders>
          </w:tcPr>
          <w:p w:rsidR="0094351B" w:rsidRPr="0094351B" w:rsidRDefault="0094351B" w:rsidP="00660432">
            <w:pPr>
              <w:rPr>
                <w:sz w:val="28"/>
                <w:szCs w:val="28"/>
              </w:rPr>
            </w:pPr>
            <w:r w:rsidRPr="0094351B">
              <w:rPr>
                <w:sz w:val="28"/>
                <w:szCs w:val="28"/>
              </w:rPr>
              <w:t>Локальный акт</w:t>
            </w:r>
          </w:p>
          <w:p w:rsidR="0094351B" w:rsidRPr="0094351B" w:rsidRDefault="0094351B" w:rsidP="00660432">
            <w:pPr>
              <w:rPr>
                <w:sz w:val="28"/>
                <w:szCs w:val="28"/>
              </w:rPr>
            </w:pPr>
            <w:r w:rsidRPr="0094351B">
              <w:rPr>
                <w:sz w:val="28"/>
                <w:szCs w:val="28"/>
              </w:rPr>
              <w:t xml:space="preserve">о порядке оказания платных образовательных услуг и платных услуг при осуществлении </w:t>
            </w:r>
          </w:p>
          <w:p w:rsidR="0094351B" w:rsidRPr="0094351B" w:rsidRDefault="0094351B" w:rsidP="00660432">
            <w:pPr>
              <w:rPr>
                <w:sz w:val="28"/>
                <w:szCs w:val="28"/>
              </w:rPr>
            </w:pPr>
            <w:r w:rsidRPr="0094351B">
              <w:rPr>
                <w:sz w:val="28"/>
                <w:szCs w:val="28"/>
              </w:rPr>
              <w:t xml:space="preserve">приносящей доход деятельности муниципальным общеобразовательным учреждением </w:t>
            </w:r>
          </w:p>
          <w:p w:rsidR="0094351B" w:rsidRPr="0094351B" w:rsidRDefault="0094351B" w:rsidP="00660432">
            <w:pPr>
              <w:rPr>
                <w:sz w:val="28"/>
                <w:szCs w:val="28"/>
              </w:rPr>
            </w:pPr>
            <w:r w:rsidRPr="0094351B">
              <w:rPr>
                <w:sz w:val="28"/>
                <w:szCs w:val="28"/>
              </w:rPr>
              <w:t>«Средняя общеобразовательная школа № 82» Октябрьского района г.Саратова</w:t>
            </w:r>
          </w:p>
          <w:p w:rsidR="0094351B" w:rsidRPr="0094351B" w:rsidRDefault="0094351B" w:rsidP="00660432">
            <w:pPr>
              <w:spacing w:after="100" w:afterAutospacing="1"/>
              <w:jc w:val="both"/>
              <w:rPr>
                <w:sz w:val="28"/>
                <w:szCs w:val="28"/>
              </w:rPr>
            </w:pPr>
          </w:p>
        </w:tc>
        <w:tc>
          <w:tcPr>
            <w:tcW w:w="3260" w:type="dxa"/>
            <w:tcBorders>
              <w:top w:val="single" w:sz="4" w:space="0" w:color="000000"/>
              <w:left w:val="single" w:sz="4" w:space="0" w:color="000000"/>
              <w:right w:val="single" w:sz="4" w:space="0" w:color="000000"/>
            </w:tcBorders>
          </w:tcPr>
          <w:p w:rsidR="0094351B" w:rsidRPr="00253279" w:rsidRDefault="0094351B" w:rsidP="00660432">
            <w:pPr>
              <w:spacing w:after="100" w:afterAutospacing="1"/>
              <w:jc w:val="both"/>
              <w:rPr>
                <w:sz w:val="28"/>
                <w:szCs w:val="28"/>
              </w:rPr>
            </w:pPr>
            <w:r w:rsidRPr="0094351B">
              <w:rPr>
                <w:sz w:val="28"/>
                <w:szCs w:val="28"/>
              </w:rPr>
              <w:t>Постановление администрации МО «Город Саратов» от 31 декабря 2013 года № 3606 «О тарифах на платные образовательные услуги и платные услуги, оказываемые МОУ «СОШ № 82» г. Саратова.</w:t>
            </w:r>
          </w:p>
        </w:tc>
        <w:tc>
          <w:tcPr>
            <w:tcW w:w="3969" w:type="dxa"/>
            <w:vMerge/>
            <w:tcBorders>
              <w:left w:val="single" w:sz="4" w:space="0" w:color="000000"/>
              <w:right w:val="single" w:sz="4" w:space="0" w:color="000000"/>
            </w:tcBorders>
          </w:tcPr>
          <w:p w:rsidR="0094351B" w:rsidRPr="00253279" w:rsidRDefault="0094351B" w:rsidP="00660432">
            <w:pPr>
              <w:spacing w:after="100" w:afterAutospacing="1"/>
              <w:jc w:val="both"/>
              <w:rPr>
                <w:sz w:val="28"/>
                <w:szCs w:val="28"/>
              </w:rPr>
            </w:pPr>
          </w:p>
        </w:tc>
      </w:tr>
    </w:tbl>
    <w:p w:rsidR="002A7FA6" w:rsidRDefault="002A7FA6" w:rsidP="002A7FA6">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b/>
          <w:sz w:val="28"/>
          <w:szCs w:val="28"/>
          <w:lang w:eastAsia="zh-CN"/>
        </w:rPr>
      </w:pPr>
    </w:p>
    <w:p w:rsidR="002A7FA6" w:rsidRDefault="002A7FA6" w:rsidP="002A7FA6">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b/>
          <w:sz w:val="28"/>
          <w:szCs w:val="28"/>
          <w:lang w:eastAsia="zh-CN"/>
        </w:rPr>
      </w:pPr>
    </w:p>
    <w:p w:rsidR="002A7FA6" w:rsidRPr="00253279" w:rsidRDefault="002A7FA6" w:rsidP="002A7FA6">
      <w:pPr>
        <w:pStyle w:val="1"/>
        <w:pBdr>
          <w:top w:val="none" w:sz="0" w:space="0" w:color="auto"/>
          <w:left w:val="none" w:sz="0" w:space="0" w:color="auto"/>
          <w:bottom w:val="none" w:sz="0" w:space="0" w:color="auto"/>
          <w:right w:val="none" w:sz="0" w:space="0" w:color="auto"/>
          <w:between w:val="none" w:sz="0" w:space="0" w:color="auto"/>
        </w:pBdr>
        <w:spacing w:after="100" w:afterAutospacing="1" w:line="240" w:lineRule="auto"/>
        <w:ind w:left="0"/>
        <w:jc w:val="both"/>
        <w:rPr>
          <w:rFonts w:ascii="Times New Roman" w:eastAsia="Times New Roman" w:hAnsi="Times New Roman"/>
          <w:b/>
          <w:sz w:val="28"/>
          <w:szCs w:val="28"/>
          <w:lang w:eastAsia="zh-CN"/>
        </w:rPr>
      </w:pPr>
      <w:r w:rsidRPr="00253279">
        <w:rPr>
          <w:rFonts w:ascii="Times New Roman" w:eastAsia="Times New Roman" w:hAnsi="Times New Roman"/>
          <w:b/>
          <w:sz w:val="28"/>
          <w:szCs w:val="28"/>
          <w:lang w:eastAsia="zh-CN"/>
        </w:rPr>
        <w:t>Социальное партнерство</w:t>
      </w:r>
    </w:p>
    <w:p w:rsidR="002A7FA6" w:rsidRPr="00253279" w:rsidRDefault="002A7FA6" w:rsidP="002A7FA6">
      <w:pPr>
        <w:pStyle w:val="1"/>
        <w:pBdr>
          <w:top w:val="none" w:sz="0" w:space="0" w:color="auto"/>
          <w:left w:val="none" w:sz="0" w:space="0" w:color="auto"/>
          <w:bottom w:val="none" w:sz="0" w:space="0" w:color="auto"/>
          <w:right w:val="none" w:sz="0" w:space="0" w:color="auto"/>
          <w:between w:val="none" w:sz="0" w:space="0" w:color="auto"/>
        </w:pBdr>
        <w:spacing w:after="0" w:line="240" w:lineRule="auto"/>
        <w:ind w:left="0" w:firstLine="708"/>
        <w:jc w:val="both"/>
        <w:rPr>
          <w:rFonts w:ascii="Times New Roman" w:hAnsi="Times New Roman"/>
          <w:sz w:val="28"/>
        </w:rPr>
      </w:pPr>
      <w:r w:rsidRPr="00253279">
        <w:rPr>
          <w:rFonts w:ascii="Times New Roman" w:hAnsi="Times New Roman"/>
          <w:sz w:val="28"/>
        </w:rPr>
        <w:t>В 201</w:t>
      </w:r>
      <w:r w:rsidR="00E411C1">
        <w:rPr>
          <w:rFonts w:ascii="Times New Roman" w:hAnsi="Times New Roman"/>
          <w:sz w:val="28"/>
        </w:rPr>
        <w:t>3</w:t>
      </w:r>
      <w:r w:rsidRPr="00253279">
        <w:rPr>
          <w:rFonts w:ascii="Times New Roman" w:hAnsi="Times New Roman"/>
          <w:sz w:val="28"/>
        </w:rPr>
        <w:t>/201</w:t>
      </w:r>
      <w:r w:rsidR="00E411C1">
        <w:rPr>
          <w:rFonts w:ascii="Times New Roman" w:hAnsi="Times New Roman"/>
          <w:sz w:val="28"/>
        </w:rPr>
        <w:t>4</w:t>
      </w:r>
      <w:r w:rsidRPr="00253279">
        <w:rPr>
          <w:rFonts w:ascii="Times New Roman" w:hAnsi="Times New Roman"/>
          <w:sz w:val="28"/>
        </w:rPr>
        <w:t xml:space="preserve"> учебном году школа сотрудничала с ГОУ ВПО «Саратовский государственный технический университет», «Саратовский государственный аграрный университет», «Саратовский государственный медицинский университет», ФГБОУ ВПО «Саратовская юридическая академия», медицинским колледжем, МОУ ДОД </w:t>
      </w:r>
      <w:proofErr w:type="spellStart"/>
      <w:r w:rsidRPr="00253279">
        <w:rPr>
          <w:rFonts w:ascii="Times New Roman" w:hAnsi="Times New Roman"/>
          <w:sz w:val="28"/>
        </w:rPr>
        <w:t>ЦДОдД</w:t>
      </w:r>
      <w:proofErr w:type="spellEnd"/>
      <w:r w:rsidRPr="00253279">
        <w:rPr>
          <w:rFonts w:ascii="Times New Roman" w:hAnsi="Times New Roman"/>
          <w:sz w:val="28"/>
        </w:rPr>
        <w:t xml:space="preserve">, ГУК «Саратовская областная филармония имени </w:t>
      </w:r>
      <w:proofErr w:type="spellStart"/>
      <w:r w:rsidRPr="00253279">
        <w:rPr>
          <w:rFonts w:ascii="Times New Roman" w:hAnsi="Times New Roman"/>
          <w:sz w:val="28"/>
        </w:rPr>
        <w:t>Шнитке</w:t>
      </w:r>
      <w:proofErr w:type="spellEnd"/>
      <w:r w:rsidRPr="00253279">
        <w:rPr>
          <w:rFonts w:ascii="Times New Roman" w:hAnsi="Times New Roman"/>
          <w:sz w:val="28"/>
        </w:rPr>
        <w:t xml:space="preserve"> », Саратовской региональной организацией трезвости и здоровья, ГОУ ДОД «Областной детский экологический центр», МДОУ «Детский центр № 54», МОУ ДОД «</w:t>
      </w:r>
      <w:proofErr w:type="spellStart"/>
      <w:r w:rsidRPr="00253279">
        <w:rPr>
          <w:rFonts w:ascii="Times New Roman" w:hAnsi="Times New Roman"/>
          <w:sz w:val="28"/>
        </w:rPr>
        <w:t>ГорСЮТ</w:t>
      </w:r>
      <w:proofErr w:type="spellEnd"/>
      <w:r w:rsidRPr="00253279">
        <w:rPr>
          <w:rFonts w:ascii="Times New Roman" w:hAnsi="Times New Roman"/>
          <w:sz w:val="28"/>
        </w:rPr>
        <w:t>», ГОУДОД «СОКСОЦ», МУДОД «ЦДЮШС», культурно-выставочным центром «Радуга», с многочисленными культурными центрами города: театрами, музеями, планетарием, экскурсионными агентствами.</w:t>
      </w:r>
    </w:p>
    <w:p w:rsidR="002A7FA6" w:rsidRDefault="002A7FA6" w:rsidP="002A7FA6">
      <w:pPr>
        <w:jc w:val="both"/>
        <w:rPr>
          <w:b/>
          <w:sz w:val="28"/>
          <w:szCs w:val="28"/>
        </w:rPr>
      </w:pPr>
    </w:p>
    <w:p w:rsidR="002A7FA6" w:rsidRPr="00660432" w:rsidRDefault="002A7FA6" w:rsidP="002A7FA6">
      <w:pPr>
        <w:jc w:val="both"/>
        <w:rPr>
          <w:b/>
          <w:sz w:val="28"/>
          <w:szCs w:val="28"/>
        </w:rPr>
      </w:pPr>
      <w:r w:rsidRPr="00660432">
        <w:rPr>
          <w:b/>
          <w:sz w:val="28"/>
          <w:szCs w:val="28"/>
        </w:rPr>
        <w:t>Основные выводы. Приоритетные цели и задачи развития школы.</w:t>
      </w:r>
    </w:p>
    <w:p w:rsidR="002A7FA6" w:rsidRPr="00660432" w:rsidRDefault="002A7FA6" w:rsidP="002A7FA6">
      <w:pPr>
        <w:ind w:firstLine="708"/>
        <w:jc w:val="both"/>
        <w:rPr>
          <w:sz w:val="28"/>
          <w:szCs w:val="28"/>
        </w:rPr>
      </w:pPr>
      <w:r w:rsidRPr="00660432">
        <w:rPr>
          <w:sz w:val="28"/>
          <w:szCs w:val="28"/>
        </w:rPr>
        <w:t>В настоящее время с уверенностью можно сказать, что задачи, поставленные перед педагогическим коллективом в 201</w:t>
      </w:r>
      <w:r w:rsidR="00660432" w:rsidRPr="00660432">
        <w:rPr>
          <w:sz w:val="28"/>
          <w:szCs w:val="28"/>
        </w:rPr>
        <w:t>3</w:t>
      </w:r>
      <w:r w:rsidRPr="00660432">
        <w:rPr>
          <w:sz w:val="28"/>
          <w:szCs w:val="28"/>
        </w:rPr>
        <w:t>/201</w:t>
      </w:r>
      <w:r w:rsidR="00660432" w:rsidRPr="00660432">
        <w:rPr>
          <w:sz w:val="28"/>
          <w:szCs w:val="28"/>
        </w:rPr>
        <w:t>4</w:t>
      </w:r>
      <w:r w:rsidRPr="00660432">
        <w:rPr>
          <w:sz w:val="28"/>
          <w:szCs w:val="28"/>
        </w:rPr>
        <w:t xml:space="preserve"> учебном году,  практически выполнены. </w:t>
      </w:r>
    </w:p>
    <w:p w:rsidR="002A7FA6" w:rsidRPr="00660432" w:rsidRDefault="002A7FA6" w:rsidP="002A7FA6">
      <w:pPr>
        <w:ind w:firstLine="709"/>
        <w:jc w:val="both"/>
        <w:rPr>
          <w:sz w:val="28"/>
          <w:szCs w:val="28"/>
        </w:rPr>
      </w:pPr>
      <w:r w:rsidRPr="00660432">
        <w:rPr>
          <w:sz w:val="28"/>
          <w:szCs w:val="28"/>
        </w:rPr>
        <w:t>Педагоги школы работают не только над содержанием образования, но и над повышением его воспитыв</w:t>
      </w:r>
      <w:r w:rsidR="004D5D85">
        <w:rPr>
          <w:sz w:val="28"/>
          <w:szCs w:val="28"/>
        </w:rPr>
        <w:t>ающего потенциала, созданием гу</w:t>
      </w:r>
      <w:r w:rsidRPr="00660432">
        <w:rPr>
          <w:sz w:val="28"/>
          <w:szCs w:val="28"/>
        </w:rPr>
        <w:t xml:space="preserve">манистической педагогической системы, определяющей четкие нравственные ориентиры. </w:t>
      </w:r>
    </w:p>
    <w:p w:rsidR="002A7FA6" w:rsidRPr="00660432" w:rsidRDefault="002A7FA6" w:rsidP="002A7FA6">
      <w:pPr>
        <w:ind w:firstLine="709"/>
        <w:jc w:val="both"/>
        <w:rPr>
          <w:sz w:val="28"/>
          <w:szCs w:val="28"/>
        </w:rPr>
      </w:pPr>
      <w:r w:rsidRPr="00660432">
        <w:rPr>
          <w:sz w:val="28"/>
          <w:szCs w:val="28"/>
        </w:rPr>
        <w:t>В школе работает муниципальная эк</w:t>
      </w:r>
      <w:r w:rsidR="004D5D85">
        <w:rPr>
          <w:sz w:val="28"/>
          <w:szCs w:val="28"/>
        </w:rPr>
        <w:t>с</w:t>
      </w:r>
      <w:r w:rsidRPr="00660432">
        <w:rPr>
          <w:sz w:val="28"/>
          <w:szCs w:val="28"/>
        </w:rPr>
        <w:t>периментальная площадка «Формирование экологических компетенций школьников в проектно-исследовательской деятельности на материале изучения дисциплин естественнонаучного цикла».</w:t>
      </w:r>
    </w:p>
    <w:p w:rsidR="002A7FA6" w:rsidRPr="00660432" w:rsidRDefault="002A7FA6" w:rsidP="002A7FA6">
      <w:pPr>
        <w:ind w:firstLine="709"/>
        <w:jc w:val="both"/>
        <w:rPr>
          <w:sz w:val="28"/>
          <w:szCs w:val="28"/>
        </w:rPr>
      </w:pPr>
      <w:r w:rsidRPr="00660432">
        <w:rPr>
          <w:sz w:val="28"/>
          <w:szCs w:val="28"/>
        </w:rPr>
        <w:t xml:space="preserve">Приоритетные направления деятельности начальной школы – организация учебного процесса с ориентиром на потенциальные возможности детей и их реализацию. С этой целью в начальном звене используются различные дидактические системы и технологии («Системы развивающего обучения Л. В. </w:t>
      </w:r>
      <w:proofErr w:type="spellStart"/>
      <w:r w:rsidRPr="00660432">
        <w:rPr>
          <w:sz w:val="28"/>
          <w:szCs w:val="28"/>
        </w:rPr>
        <w:t>Занкова</w:t>
      </w:r>
      <w:proofErr w:type="spellEnd"/>
      <w:r w:rsidRPr="00660432">
        <w:rPr>
          <w:sz w:val="28"/>
          <w:szCs w:val="28"/>
        </w:rPr>
        <w:t xml:space="preserve">», «Начальная школа </w:t>
      </w:r>
      <w:r w:rsidRPr="00660432">
        <w:rPr>
          <w:sz w:val="28"/>
          <w:szCs w:val="28"/>
          <w:lang w:val="en-US"/>
        </w:rPr>
        <w:t>XXI</w:t>
      </w:r>
      <w:r w:rsidRPr="00660432">
        <w:rPr>
          <w:sz w:val="28"/>
          <w:szCs w:val="28"/>
        </w:rPr>
        <w:t xml:space="preserve"> века», «Гармония»).</w:t>
      </w:r>
    </w:p>
    <w:p w:rsidR="002A7FA6" w:rsidRPr="00660432" w:rsidRDefault="002A7FA6" w:rsidP="002A7FA6">
      <w:pPr>
        <w:ind w:firstLine="709"/>
        <w:jc w:val="both"/>
        <w:rPr>
          <w:sz w:val="28"/>
          <w:szCs w:val="28"/>
        </w:rPr>
      </w:pPr>
      <w:r w:rsidRPr="00660432">
        <w:rPr>
          <w:sz w:val="28"/>
          <w:szCs w:val="28"/>
        </w:rPr>
        <w:t>Цель образовательного учреждения: повысить качество учебно-воспитательного процесса в условиях модернизации образования</w:t>
      </w:r>
    </w:p>
    <w:p w:rsidR="002A7FA6" w:rsidRPr="00660432" w:rsidRDefault="002A7FA6" w:rsidP="002A7FA6">
      <w:pPr>
        <w:ind w:firstLine="709"/>
        <w:jc w:val="both"/>
        <w:rPr>
          <w:sz w:val="28"/>
          <w:szCs w:val="28"/>
        </w:rPr>
      </w:pPr>
      <w:r w:rsidRPr="00660432">
        <w:rPr>
          <w:sz w:val="28"/>
          <w:szCs w:val="28"/>
        </w:rPr>
        <w:t>Основными задачами школы являются:</w:t>
      </w:r>
    </w:p>
    <w:p w:rsidR="002A7FA6" w:rsidRPr="00660432" w:rsidRDefault="002A7FA6" w:rsidP="002A7FA6">
      <w:pPr>
        <w:pStyle w:val="ad"/>
        <w:numPr>
          <w:ilvl w:val="0"/>
          <w:numId w:val="25"/>
        </w:numPr>
        <w:spacing w:after="0" w:line="240" w:lineRule="auto"/>
        <w:jc w:val="both"/>
        <w:rPr>
          <w:rFonts w:ascii="Times New Roman" w:hAnsi="Times New Roman"/>
          <w:sz w:val="28"/>
          <w:szCs w:val="28"/>
        </w:rPr>
      </w:pPr>
      <w:r w:rsidRPr="00660432">
        <w:rPr>
          <w:rFonts w:ascii="Times New Roman" w:hAnsi="Times New Roman"/>
          <w:sz w:val="28"/>
          <w:szCs w:val="28"/>
        </w:rPr>
        <w:t>Поиск новых форм и методов работы, способствующих повышению эффективности урока.</w:t>
      </w:r>
    </w:p>
    <w:p w:rsidR="002A7FA6" w:rsidRPr="00660432" w:rsidRDefault="002A7FA6" w:rsidP="002A7FA6">
      <w:pPr>
        <w:pStyle w:val="ad"/>
        <w:numPr>
          <w:ilvl w:val="0"/>
          <w:numId w:val="25"/>
        </w:numPr>
        <w:spacing w:after="0" w:line="240" w:lineRule="auto"/>
        <w:jc w:val="both"/>
        <w:rPr>
          <w:rFonts w:ascii="Times New Roman" w:hAnsi="Times New Roman"/>
          <w:sz w:val="28"/>
          <w:szCs w:val="28"/>
        </w:rPr>
      </w:pPr>
      <w:r w:rsidRPr="00660432">
        <w:rPr>
          <w:rFonts w:ascii="Times New Roman" w:hAnsi="Times New Roman"/>
          <w:sz w:val="28"/>
          <w:szCs w:val="28"/>
        </w:rPr>
        <w:t>Повышение интереса к предметам через различные формы внеклассной деятельности.</w:t>
      </w:r>
    </w:p>
    <w:p w:rsidR="002A7FA6" w:rsidRPr="00660432" w:rsidRDefault="002A7FA6" w:rsidP="002A7FA6">
      <w:pPr>
        <w:pStyle w:val="ad"/>
        <w:numPr>
          <w:ilvl w:val="0"/>
          <w:numId w:val="25"/>
        </w:numPr>
        <w:spacing w:after="0" w:line="240" w:lineRule="auto"/>
        <w:jc w:val="both"/>
        <w:rPr>
          <w:rFonts w:ascii="Times New Roman" w:hAnsi="Times New Roman"/>
          <w:sz w:val="28"/>
          <w:szCs w:val="28"/>
        </w:rPr>
      </w:pPr>
      <w:r w:rsidRPr="00660432">
        <w:rPr>
          <w:rFonts w:ascii="Times New Roman" w:hAnsi="Times New Roman"/>
          <w:sz w:val="28"/>
          <w:szCs w:val="28"/>
        </w:rPr>
        <w:t>Совершенствование работы с одаренными детьми, через углубленное изучение предмета, вовлечение школьников в исследовательскую деятельность во внеклассных мероприятиях по предметам.</w:t>
      </w:r>
    </w:p>
    <w:p w:rsidR="002A7FA6" w:rsidRPr="00660432" w:rsidRDefault="002A7FA6" w:rsidP="002A7FA6">
      <w:pPr>
        <w:pStyle w:val="ad"/>
        <w:numPr>
          <w:ilvl w:val="0"/>
          <w:numId w:val="25"/>
        </w:numPr>
        <w:spacing w:after="0" w:line="240" w:lineRule="auto"/>
        <w:jc w:val="both"/>
        <w:rPr>
          <w:rFonts w:ascii="Times New Roman" w:hAnsi="Times New Roman"/>
          <w:sz w:val="28"/>
          <w:szCs w:val="28"/>
        </w:rPr>
      </w:pPr>
      <w:r w:rsidRPr="00660432">
        <w:rPr>
          <w:rFonts w:ascii="Times New Roman" w:hAnsi="Times New Roman"/>
          <w:sz w:val="28"/>
          <w:szCs w:val="28"/>
        </w:rPr>
        <w:t>Воспитание нравственных качеств обучающихся, культуры поведения и этических норм общения.</w:t>
      </w:r>
    </w:p>
    <w:p w:rsidR="002A7FA6" w:rsidRPr="00660432" w:rsidRDefault="002A7FA6" w:rsidP="002A7FA6">
      <w:pPr>
        <w:pStyle w:val="ad"/>
        <w:numPr>
          <w:ilvl w:val="0"/>
          <w:numId w:val="25"/>
        </w:numPr>
        <w:spacing w:after="0" w:line="240" w:lineRule="auto"/>
        <w:jc w:val="both"/>
        <w:rPr>
          <w:rFonts w:ascii="Times New Roman" w:hAnsi="Times New Roman"/>
          <w:sz w:val="28"/>
          <w:szCs w:val="28"/>
        </w:rPr>
      </w:pPr>
      <w:r w:rsidRPr="00660432">
        <w:rPr>
          <w:rFonts w:ascii="Times New Roman" w:hAnsi="Times New Roman"/>
          <w:sz w:val="28"/>
          <w:szCs w:val="28"/>
        </w:rPr>
        <w:t>Совершенствование профессионального уровня педагогов на основе создания развитой информационной среды, участия в сетевых педагогических сообществах.</w:t>
      </w:r>
    </w:p>
    <w:p w:rsidR="002A7FA6" w:rsidRPr="00660432" w:rsidRDefault="002A7FA6" w:rsidP="002A7FA6">
      <w:pPr>
        <w:pStyle w:val="ad"/>
        <w:numPr>
          <w:ilvl w:val="0"/>
          <w:numId w:val="25"/>
        </w:numPr>
        <w:spacing w:after="0" w:line="240" w:lineRule="auto"/>
        <w:jc w:val="both"/>
        <w:rPr>
          <w:rFonts w:ascii="Times New Roman" w:hAnsi="Times New Roman"/>
          <w:sz w:val="28"/>
          <w:szCs w:val="28"/>
        </w:rPr>
      </w:pPr>
      <w:r w:rsidRPr="00660432">
        <w:rPr>
          <w:rFonts w:ascii="Times New Roman" w:hAnsi="Times New Roman"/>
          <w:sz w:val="28"/>
          <w:szCs w:val="28"/>
        </w:rPr>
        <w:t>Достижение успешного прохождения государственной (итоговой) аттестации всеми допущенными до нее обучающимися.</w:t>
      </w:r>
    </w:p>
    <w:p w:rsidR="002A7FA6" w:rsidRPr="00660432" w:rsidRDefault="002A7FA6" w:rsidP="002A7FA6">
      <w:pPr>
        <w:numPr>
          <w:ilvl w:val="0"/>
          <w:numId w:val="25"/>
        </w:numPr>
        <w:jc w:val="both"/>
        <w:rPr>
          <w:sz w:val="28"/>
          <w:szCs w:val="28"/>
        </w:rPr>
      </w:pPr>
      <w:r w:rsidRPr="00660432">
        <w:rPr>
          <w:sz w:val="28"/>
          <w:szCs w:val="28"/>
        </w:rPr>
        <w:t>Увеличение процента соответствия годовых и экзаменационных отметок при прохождении ГИА обучающимися 9 классов и ЕГЭ обучающимися 11 классов.</w:t>
      </w:r>
    </w:p>
    <w:p w:rsidR="00660432" w:rsidRPr="00660432" w:rsidRDefault="00660432" w:rsidP="00660432">
      <w:pPr>
        <w:numPr>
          <w:ilvl w:val="0"/>
          <w:numId w:val="25"/>
        </w:numPr>
        <w:jc w:val="both"/>
        <w:rPr>
          <w:sz w:val="28"/>
          <w:szCs w:val="28"/>
        </w:rPr>
      </w:pPr>
      <w:r w:rsidRPr="00660432">
        <w:rPr>
          <w:sz w:val="28"/>
          <w:szCs w:val="28"/>
        </w:rPr>
        <w:t>Уменьшение доли участников ЕГЭ по предметам выбора, не достигших порога.</w:t>
      </w:r>
    </w:p>
    <w:p w:rsidR="002A7FA6" w:rsidRPr="00660432" w:rsidRDefault="002A7FA6" w:rsidP="002A7FA6">
      <w:pPr>
        <w:numPr>
          <w:ilvl w:val="0"/>
          <w:numId w:val="25"/>
        </w:numPr>
        <w:jc w:val="both"/>
        <w:rPr>
          <w:sz w:val="28"/>
          <w:szCs w:val="28"/>
        </w:rPr>
      </w:pPr>
      <w:r w:rsidRPr="00660432">
        <w:rPr>
          <w:sz w:val="28"/>
          <w:szCs w:val="28"/>
        </w:rPr>
        <w:t>Отработка механизма учета индивидуальных достижений обучающихся по ФГОС НОО.</w:t>
      </w:r>
    </w:p>
    <w:p w:rsidR="002A7FA6" w:rsidRPr="00660432" w:rsidRDefault="00660432" w:rsidP="002A7FA6">
      <w:pPr>
        <w:numPr>
          <w:ilvl w:val="0"/>
          <w:numId w:val="25"/>
        </w:numPr>
        <w:jc w:val="both"/>
        <w:rPr>
          <w:sz w:val="28"/>
          <w:szCs w:val="28"/>
        </w:rPr>
      </w:pPr>
      <w:r w:rsidRPr="00660432">
        <w:rPr>
          <w:sz w:val="28"/>
          <w:szCs w:val="28"/>
        </w:rPr>
        <w:t>Введение ФГОС ООО.</w:t>
      </w:r>
    </w:p>
    <w:p w:rsidR="00E40FD0" w:rsidRDefault="00E40FD0"/>
    <w:sectPr w:rsidR="00E40FD0" w:rsidSect="00051EDC">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Condensed">
    <w:panose1 w:val="020B0506020104020203"/>
    <w:charset w:val="00"/>
    <w:family w:val="swiss"/>
    <w:pitch w:val="variable"/>
    <w:sig w:usb0="00000007" w:usb1="00000000" w:usb2="00000000" w:usb3="00000000" w:csb0="00000003"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A423090"/>
    <w:lvl w:ilvl="0">
      <w:start w:val="1"/>
      <w:numFmt w:val="bullet"/>
      <w:pStyle w:val="3"/>
      <w:lvlText w:val=""/>
      <w:lvlJc w:val="left"/>
      <w:pPr>
        <w:tabs>
          <w:tab w:val="num" w:pos="360"/>
        </w:tabs>
        <w:ind w:left="360" w:hanging="360"/>
      </w:pPr>
      <w:rPr>
        <w:rFonts w:ascii="Symbol" w:hAnsi="Symbol" w:hint="default"/>
      </w:rPr>
    </w:lvl>
  </w:abstractNum>
  <w:abstractNum w:abstractNumId="1">
    <w:nsid w:val="01892164"/>
    <w:multiLevelType w:val="hybridMultilevel"/>
    <w:tmpl w:val="5ED69962"/>
    <w:lvl w:ilvl="0" w:tplc="10F4CEC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7E91743"/>
    <w:multiLevelType w:val="hybridMultilevel"/>
    <w:tmpl w:val="463A6A76"/>
    <w:lvl w:ilvl="0" w:tplc="10F4CEC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8F83FA7"/>
    <w:multiLevelType w:val="hybridMultilevel"/>
    <w:tmpl w:val="3236AB86"/>
    <w:lvl w:ilvl="0" w:tplc="938AA26A">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
    <w:nsid w:val="0F5D06CA"/>
    <w:multiLevelType w:val="hybridMultilevel"/>
    <w:tmpl w:val="9C9A35CA"/>
    <w:lvl w:ilvl="0" w:tplc="F2483D64">
      <w:start w:val="1"/>
      <w:numFmt w:val="decimal"/>
      <w:lvlText w:val="%1."/>
      <w:lvlJc w:val="left"/>
      <w:pPr>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BE5F75"/>
    <w:multiLevelType w:val="hybridMultilevel"/>
    <w:tmpl w:val="871225E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nsid w:val="24B56592"/>
    <w:multiLevelType w:val="hybridMultilevel"/>
    <w:tmpl w:val="3ACAA714"/>
    <w:lvl w:ilvl="0" w:tplc="512A1924">
      <w:start w:val="1"/>
      <w:numFmt w:val="bullet"/>
      <w:lvlText w:val="-"/>
      <w:lvlJc w:val="left"/>
      <w:pPr>
        <w:ind w:left="720" w:hanging="360"/>
      </w:pPr>
      <w:rPr>
        <w:rFonts w:ascii="Gill Sans MT Condensed" w:hAnsi="Gill Sans MT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692A00"/>
    <w:multiLevelType w:val="hybridMultilevel"/>
    <w:tmpl w:val="1FE611B0"/>
    <w:lvl w:ilvl="0" w:tplc="512A1924">
      <w:start w:val="1"/>
      <w:numFmt w:val="bullet"/>
      <w:lvlText w:val="-"/>
      <w:lvlJc w:val="left"/>
      <w:pPr>
        <w:ind w:left="720" w:hanging="360"/>
      </w:pPr>
      <w:rPr>
        <w:rFonts w:ascii="Gill Sans MT Condensed" w:hAnsi="Gill Sans MT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570140"/>
    <w:multiLevelType w:val="hybridMultilevel"/>
    <w:tmpl w:val="F866F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056F6E"/>
    <w:multiLevelType w:val="hybridMultilevel"/>
    <w:tmpl w:val="E098D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380163"/>
    <w:multiLevelType w:val="hybridMultilevel"/>
    <w:tmpl w:val="BA666460"/>
    <w:lvl w:ilvl="0" w:tplc="512A1924">
      <w:start w:val="1"/>
      <w:numFmt w:val="bullet"/>
      <w:lvlText w:val="-"/>
      <w:lvlJc w:val="left"/>
      <w:pPr>
        <w:ind w:left="720" w:hanging="360"/>
      </w:pPr>
      <w:rPr>
        <w:rFonts w:ascii="Gill Sans MT Condensed" w:hAnsi="Gill Sans MT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CD2E7C"/>
    <w:multiLevelType w:val="hybridMultilevel"/>
    <w:tmpl w:val="67BC26BC"/>
    <w:lvl w:ilvl="0" w:tplc="48D2012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E0138B"/>
    <w:multiLevelType w:val="hybridMultilevel"/>
    <w:tmpl w:val="D1B49236"/>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8F95585"/>
    <w:multiLevelType w:val="hybridMultilevel"/>
    <w:tmpl w:val="12DCC398"/>
    <w:lvl w:ilvl="0" w:tplc="512A1924">
      <w:start w:val="1"/>
      <w:numFmt w:val="bullet"/>
      <w:lvlText w:val="-"/>
      <w:lvlJc w:val="left"/>
      <w:pPr>
        <w:ind w:left="1429" w:hanging="360"/>
      </w:pPr>
      <w:rPr>
        <w:rFonts w:ascii="Gill Sans MT Condensed" w:hAnsi="Gill Sans MT Condens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502D46"/>
    <w:multiLevelType w:val="hybridMultilevel"/>
    <w:tmpl w:val="5ECE7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F304B5"/>
    <w:multiLevelType w:val="hybridMultilevel"/>
    <w:tmpl w:val="739232B6"/>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6">
    <w:nsid w:val="47264841"/>
    <w:multiLevelType w:val="hybridMultilevel"/>
    <w:tmpl w:val="353A73FE"/>
    <w:lvl w:ilvl="0" w:tplc="512A1924">
      <w:start w:val="1"/>
      <w:numFmt w:val="bullet"/>
      <w:lvlText w:val="-"/>
      <w:lvlJc w:val="left"/>
      <w:pPr>
        <w:ind w:left="720" w:hanging="360"/>
      </w:pPr>
      <w:rPr>
        <w:rFonts w:ascii="Gill Sans MT Condensed" w:hAnsi="Gill Sans MT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BC20C5"/>
    <w:multiLevelType w:val="hybridMultilevel"/>
    <w:tmpl w:val="C09A5844"/>
    <w:lvl w:ilvl="0" w:tplc="512A1924">
      <w:start w:val="1"/>
      <w:numFmt w:val="bullet"/>
      <w:lvlText w:val="-"/>
      <w:lvlJc w:val="left"/>
      <w:pPr>
        <w:ind w:left="1429" w:hanging="360"/>
      </w:pPr>
      <w:rPr>
        <w:rFonts w:ascii="Gill Sans MT Condensed" w:hAnsi="Gill Sans MT Condens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E0509F"/>
    <w:multiLevelType w:val="hybridMultilevel"/>
    <w:tmpl w:val="4CB40E48"/>
    <w:lvl w:ilvl="0" w:tplc="FFFFFFFF">
      <w:start w:val="1"/>
      <w:numFmt w:val="bullet"/>
      <w:lvlText w:val="-"/>
      <w:lvlJc w:val="left"/>
      <w:pPr>
        <w:tabs>
          <w:tab w:val="num" w:pos="1770"/>
        </w:tabs>
        <w:ind w:left="1770" w:hanging="360"/>
      </w:pPr>
      <w:rPr>
        <w:rFonts w:ascii="Times New Roman" w:eastAsia="Times New Roman" w:hAnsi="Times New Roman" w:cs="Times New Roman" w:hint="default"/>
      </w:rPr>
    </w:lvl>
    <w:lvl w:ilvl="1" w:tplc="FFFFFFFF">
      <w:start w:val="1"/>
      <w:numFmt w:val="bullet"/>
      <w:lvlText w:val="o"/>
      <w:lvlJc w:val="left"/>
      <w:pPr>
        <w:tabs>
          <w:tab w:val="num" w:pos="2490"/>
        </w:tabs>
        <w:ind w:left="249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4A391FBC"/>
    <w:multiLevelType w:val="hybridMultilevel"/>
    <w:tmpl w:val="683EA49C"/>
    <w:lvl w:ilvl="0" w:tplc="10F4CEC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A560B09"/>
    <w:multiLevelType w:val="hybridMultilevel"/>
    <w:tmpl w:val="78664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7F574C"/>
    <w:multiLevelType w:val="hybridMultilevel"/>
    <w:tmpl w:val="817E4272"/>
    <w:lvl w:ilvl="0" w:tplc="512A1924">
      <w:start w:val="1"/>
      <w:numFmt w:val="bullet"/>
      <w:lvlText w:val="-"/>
      <w:lvlJc w:val="left"/>
      <w:pPr>
        <w:ind w:left="1429" w:hanging="360"/>
      </w:pPr>
      <w:rPr>
        <w:rFonts w:ascii="Gill Sans MT Condensed" w:hAnsi="Gill Sans MT Condens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D347756"/>
    <w:multiLevelType w:val="singleLevel"/>
    <w:tmpl w:val="4D347756"/>
    <w:lvl w:ilvl="0">
      <w:start w:val="1"/>
      <w:numFmt w:val="decimal"/>
      <w:lvlText w:val="%1."/>
      <w:lvlJc w:val="left"/>
      <w:pPr>
        <w:tabs>
          <w:tab w:val="left" w:pos="567"/>
        </w:tabs>
        <w:ind w:left="567" w:hanging="360"/>
      </w:pPr>
      <w:rPr>
        <w:spacing w:val="0"/>
        <w:w w:val="100"/>
      </w:rPr>
    </w:lvl>
  </w:abstractNum>
  <w:abstractNum w:abstractNumId="23">
    <w:nsid w:val="4DE749CD"/>
    <w:multiLevelType w:val="hybridMultilevel"/>
    <w:tmpl w:val="F7DE80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F507532"/>
    <w:multiLevelType w:val="hybridMultilevel"/>
    <w:tmpl w:val="93547CEA"/>
    <w:lvl w:ilvl="0" w:tplc="512A1924">
      <w:start w:val="1"/>
      <w:numFmt w:val="bullet"/>
      <w:lvlText w:val="-"/>
      <w:lvlJc w:val="left"/>
      <w:pPr>
        <w:ind w:left="1429" w:hanging="360"/>
      </w:pPr>
      <w:rPr>
        <w:rFonts w:ascii="Gill Sans MT Condensed" w:hAnsi="Gill Sans MT Condens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2A11E1"/>
    <w:multiLevelType w:val="hybridMultilevel"/>
    <w:tmpl w:val="0CC67F4C"/>
    <w:lvl w:ilvl="0" w:tplc="512A1924">
      <w:start w:val="1"/>
      <w:numFmt w:val="bullet"/>
      <w:lvlText w:val="-"/>
      <w:lvlJc w:val="left"/>
      <w:pPr>
        <w:ind w:left="1429" w:hanging="360"/>
      </w:pPr>
      <w:rPr>
        <w:rFonts w:ascii="Gill Sans MT Condensed" w:hAnsi="Gill Sans MT Condens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EB13C4"/>
    <w:multiLevelType w:val="hybridMultilevel"/>
    <w:tmpl w:val="031A3E9A"/>
    <w:lvl w:ilvl="0" w:tplc="512A1924">
      <w:start w:val="1"/>
      <w:numFmt w:val="bullet"/>
      <w:lvlText w:val="-"/>
      <w:lvlJc w:val="left"/>
      <w:pPr>
        <w:ind w:left="720" w:hanging="360"/>
      </w:pPr>
      <w:rPr>
        <w:rFonts w:ascii="Gill Sans MT Condensed" w:hAnsi="Gill Sans MT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D223F7"/>
    <w:multiLevelType w:val="hybridMultilevel"/>
    <w:tmpl w:val="058AD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F1569B"/>
    <w:multiLevelType w:val="hybridMultilevel"/>
    <w:tmpl w:val="7CC29E52"/>
    <w:lvl w:ilvl="0" w:tplc="512A1924">
      <w:start w:val="1"/>
      <w:numFmt w:val="bullet"/>
      <w:lvlText w:val="-"/>
      <w:lvlJc w:val="left"/>
      <w:pPr>
        <w:ind w:left="1485" w:hanging="360"/>
      </w:pPr>
      <w:rPr>
        <w:rFonts w:ascii="Gill Sans MT Condensed" w:hAnsi="Gill Sans MT Condensed"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nsid w:val="5F4352B4"/>
    <w:multiLevelType w:val="hybridMultilevel"/>
    <w:tmpl w:val="FF2E320C"/>
    <w:lvl w:ilvl="0" w:tplc="512A1924">
      <w:start w:val="1"/>
      <w:numFmt w:val="bullet"/>
      <w:lvlText w:val="-"/>
      <w:lvlJc w:val="left"/>
      <w:pPr>
        <w:ind w:left="720" w:hanging="360"/>
      </w:pPr>
      <w:rPr>
        <w:rFonts w:ascii="Gill Sans MT Condensed" w:hAnsi="Gill Sans MT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FA3B5B"/>
    <w:multiLevelType w:val="hybridMultilevel"/>
    <w:tmpl w:val="9E0A8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A30289"/>
    <w:multiLevelType w:val="multilevel"/>
    <w:tmpl w:val="CE7E6622"/>
    <w:name w:val="Нумерованный список 4"/>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00"/>
        </w:tabs>
        <w:ind w:left="3600" w:hanging="1440"/>
      </w:pPr>
    </w:lvl>
    <w:lvl w:ilvl="6">
      <w:start w:val="1"/>
      <w:numFmt w:val="decimal"/>
      <w:lvlText w:val="%1.%2.%3.%4.%5.%6.%7."/>
      <w:lvlJc w:val="left"/>
      <w:pPr>
        <w:tabs>
          <w:tab w:val="num" w:pos="4320"/>
        </w:tabs>
        <w:ind w:left="4320" w:hanging="1800"/>
      </w:pPr>
    </w:lvl>
    <w:lvl w:ilvl="7">
      <w:start w:val="1"/>
      <w:numFmt w:val="decimal"/>
      <w:lvlText w:val="%1.%2.%3.%4.%5.%6.%7.%8."/>
      <w:lvlJc w:val="left"/>
      <w:pPr>
        <w:tabs>
          <w:tab w:val="num" w:pos="4680"/>
        </w:tabs>
        <w:ind w:left="4680" w:hanging="1800"/>
      </w:pPr>
    </w:lvl>
    <w:lvl w:ilvl="8">
      <w:start w:val="1"/>
      <w:numFmt w:val="decimal"/>
      <w:lvlText w:val="%1.%2.%3.%4.%5.%6.%7.%8.%9."/>
      <w:lvlJc w:val="left"/>
      <w:pPr>
        <w:tabs>
          <w:tab w:val="num" w:pos="5400"/>
        </w:tabs>
        <w:ind w:left="5400" w:hanging="2160"/>
      </w:pPr>
    </w:lvl>
  </w:abstractNum>
  <w:abstractNum w:abstractNumId="32">
    <w:nsid w:val="6768565D"/>
    <w:multiLevelType w:val="hybridMultilevel"/>
    <w:tmpl w:val="CB2C13C2"/>
    <w:lvl w:ilvl="0" w:tplc="512A1924">
      <w:start w:val="1"/>
      <w:numFmt w:val="bullet"/>
      <w:lvlText w:val="-"/>
      <w:lvlJc w:val="left"/>
      <w:pPr>
        <w:ind w:left="1429" w:hanging="360"/>
      </w:pPr>
      <w:rPr>
        <w:rFonts w:ascii="Gill Sans MT Condensed" w:hAnsi="Gill Sans MT Condens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7FA1DBC"/>
    <w:multiLevelType w:val="hybridMultilevel"/>
    <w:tmpl w:val="E7B217F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4">
    <w:nsid w:val="6C331DE5"/>
    <w:multiLevelType w:val="hybridMultilevel"/>
    <w:tmpl w:val="05A00B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78C436BC"/>
    <w:multiLevelType w:val="hybridMultilevel"/>
    <w:tmpl w:val="12AC8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26"/>
  </w:num>
  <w:num w:numId="5">
    <w:abstractNumId w:val="10"/>
  </w:num>
  <w:num w:numId="6">
    <w:abstractNumId w:val="29"/>
  </w:num>
  <w:num w:numId="7">
    <w:abstractNumId w:val="16"/>
  </w:num>
  <w:num w:numId="8">
    <w:abstractNumId w:val="6"/>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5"/>
  </w:num>
  <w:num w:numId="12">
    <w:abstractNumId w:val="28"/>
  </w:num>
  <w:num w:numId="13">
    <w:abstractNumId w:val="27"/>
  </w:num>
  <w:num w:numId="14">
    <w:abstractNumId w:val="7"/>
  </w:num>
  <w:num w:numId="15">
    <w:abstractNumId w:val="17"/>
  </w:num>
  <w:num w:numId="16">
    <w:abstractNumId w:val="21"/>
  </w:num>
  <w:num w:numId="17">
    <w:abstractNumId w:val="24"/>
  </w:num>
  <w:num w:numId="18">
    <w:abstractNumId w:val="32"/>
  </w:num>
  <w:num w:numId="19">
    <w:abstractNumId w:val="25"/>
  </w:num>
  <w:num w:numId="20">
    <w:abstractNumId w:val="13"/>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num>
  <w:num w:numId="23">
    <w:abstractNumId w:val="23"/>
  </w:num>
  <w:num w:numId="24">
    <w:abstractNumId w:val="11"/>
  </w:num>
  <w:num w:numId="25">
    <w:abstractNumId w:val="8"/>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4"/>
  </w:num>
  <w:num w:numId="29">
    <w:abstractNumId w:val="34"/>
  </w:num>
  <w:num w:numId="30">
    <w:abstractNumId w:val="9"/>
  </w:num>
  <w:num w:numId="31">
    <w:abstractNumId w:val="20"/>
  </w:num>
  <w:num w:numId="32">
    <w:abstractNumId w:val="2"/>
  </w:num>
  <w:num w:numId="33">
    <w:abstractNumId w:val="30"/>
  </w:num>
  <w:num w:numId="34">
    <w:abstractNumId w:val="1"/>
  </w:num>
  <w:num w:numId="35">
    <w:abstractNumId w:val="35"/>
  </w:num>
  <w:num w:numId="36">
    <w:abstractNumId w:val="22"/>
  </w:num>
  <w:num w:numId="37">
    <w:abstractNumId w:val="3"/>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7FA6"/>
    <w:rsid w:val="00051EDC"/>
    <w:rsid w:val="00060966"/>
    <w:rsid w:val="000E72E6"/>
    <w:rsid w:val="00210E22"/>
    <w:rsid w:val="00276274"/>
    <w:rsid w:val="002A7FA6"/>
    <w:rsid w:val="0030308C"/>
    <w:rsid w:val="003D35F7"/>
    <w:rsid w:val="003E737C"/>
    <w:rsid w:val="00444A28"/>
    <w:rsid w:val="004D5D85"/>
    <w:rsid w:val="00575EDE"/>
    <w:rsid w:val="005867A8"/>
    <w:rsid w:val="005A66E8"/>
    <w:rsid w:val="005E181B"/>
    <w:rsid w:val="005E68AC"/>
    <w:rsid w:val="00601596"/>
    <w:rsid w:val="0060613B"/>
    <w:rsid w:val="00631377"/>
    <w:rsid w:val="00660432"/>
    <w:rsid w:val="00675291"/>
    <w:rsid w:val="006B1BF8"/>
    <w:rsid w:val="0078099A"/>
    <w:rsid w:val="007B72F8"/>
    <w:rsid w:val="007C67C3"/>
    <w:rsid w:val="00863A0B"/>
    <w:rsid w:val="008C18BD"/>
    <w:rsid w:val="008C5D8C"/>
    <w:rsid w:val="008D6F5D"/>
    <w:rsid w:val="0091131A"/>
    <w:rsid w:val="009263A8"/>
    <w:rsid w:val="0094351B"/>
    <w:rsid w:val="009834FC"/>
    <w:rsid w:val="009B4D86"/>
    <w:rsid w:val="009D625C"/>
    <w:rsid w:val="009F679E"/>
    <w:rsid w:val="00A27D42"/>
    <w:rsid w:val="00AB6DA4"/>
    <w:rsid w:val="00AC6F17"/>
    <w:rsid w:val="00AD4BC9"/>
    <w:rsid w:val="00AF3103"/>
    <w:rsid w:val="00B468FD"/>
    <w:rsid w:val="00B651B4"/>
    <w:rsid w:val="00B77914"/>
    <w:rsid w:val="00B9053A"/>
    <w:rsid w:val="00BE3571"/>
    <w:rsid w:val="00C36578"/>
    <w:rsid w:val="00C74F25"/>
    <w:rsid w:val="00D057C8"/>
    <w:rsid w:val="00D43A1B"/>
    <w:rsid w:val="00DB55A3"/>
    <w:rsid w:val="00DE53B3"/>
    <w:rsid w:val="00DF244A"/>
    <w:rsid w:val="00E316EA"/>
    <w:rsid w:val="00E40FD0"/>
    <w:rsid w:val="00E411C1"/>
    <w:rsid w:val="00E8700F"/>
    <w:rsid w:val="00EC2D8F"/>
    <w:rsid w:val="00EE44B6"/>
    <w:rsid w:val="00F0064E"/>
    <w:rsid w:val="00F962BB"/>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FA6"/>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A7FA6"/>
    <w:rPr>
      <w:sz w:val="22"/>
      <w:szCs w:val="22"/>
      <w:lang w:eastAsia="en-US"/>
    </w:rPr>
  </w:style>
  <w:style w:type="paragraph" w:styleId="a4">
    <w:name w:val="footer"/>
    <w:basedOn w:val="a"/>
    <w:link w:val="a5"/>
    <w:rsid w:val="002A7FA6"/>
    <w:pPr>
      <w:tabs>
        <w:tab w:val="center" w:pos="4153"/>
        <w:tab w:val="right" w:pos="8306"/>
      </w:tabs>
    </w:pPr>
  </w:style>
  <w:style w:type="character" w:customStyle="1" w:styleId="a5">
    <w:name w:val="Нижний колонтитул Знак"/>
    <w:basedOn w:val="a0"/>
    <w:link w:val="a4"/>
    <w:rsid w:val="002A7FA6"/>
    <w:rPr>
      <w:rFonts w:ascii="Times New Roman" w:eastAsia="Times New Roman" w:hAnsi="Times New Roman" w:cs="Times New Roman"/>
      <w:sz w:val="20"/>
      <w:szCs w:val="20"/>
      <w:lang w:eastAsia="ru-RU"/>
    </w:rPr>
  </w:style>
  <w:style w:type="paragraph" w:styleId="a6">
    <w:name w:val="Body Text"/>
    <w:basedOn w:val="a"/>
    <w:link w:val="a7"/>
    <w:semiHidden/>
    <w:rsid w:val="002A7FA6"/>
    <w:rPr>
      <w:i/>
      <w:iCs/>
      <w:sz w:val="24"/>
      <w:szCs w:val="24"/>
    </w:rPr>
  </w:style>
  <w:style w:type="character" w:customStyle="1" w:styleId="a7">
    <w:name w:val="Основной текст Знак"/>
    <w:basedOn w:val="a0"/>
    <w:link w:val="a6"/>
    <w:semiHidden/>
    <w:rsid w:val="002A7FA6"/>
    <w:rPr>
      <w:rFonts w:ascii="Times New Roman" w:eastAsia="Times New Roman" w:hAnsi="Times New Roman" w:cs="Times New Roman"/>
      <w:i/>
      <w:iCs/>
      <w:sz w:val="24"/>
      <w:szCs w:val="24"/>
      <w:lang w:eastAsia="ru-RU"/>
    </w:rPr>
  </w:style>
  <w:style w:type="paragraph" w:styleId="3">
    <w:name w:val="Body Text 3"/>
    <w:basedOn w:val="a"/>
    <w:link w:val="30"/>
    <w:semiHidden/>
    <w:rsid w:val="002A7FA6"/>
    <w:pPr>
      <w:numPr>
        <w:numId w:val="2"/>
      </w:numPr>
      <w:tabs>
        <w:tab w:val="clear" w:pos="360"/>
      </w:tabs>
      <w:ind w:left="0" w:firstLine="0"/>
    </w:pPr>
    <w:rPr>
      <w:b/>
      <w:bCs/>
      <w:i/>
      <w:iCs/>
      <w:sz w:val="24"/>
      <w:szCs w:val="24"/>
    </w:rPr>
  </w:style>
  <w:style w:type="character" w:customStyle="1" w:styleId="30">
    <w:name w:val="Основной текст 3 Знак"/>
    <w:basedOn w:val="a0"/>
    <w:link w:val="3"/>
    <w:semiHidden/>
    <w:rsid w:val="002A7FA6"/>
    <w:rPr>
      <w:rFonts w:ascii="Times New Roman" w:eastAsia="Times New Roman" w:hAnsi="Times New Roman" w:cs="Times New Roman"/>
      <w:b/>
      <w:bCs/>
      <w:i/>
      <w:iCs/>
      <w:sz w:val="24"/>
      <w:szCs w:val="24"/>
      <w:lang w:eastAsia="ru-RU"/>
    </w:rPr>
  </w:style>
  <w:style w:type="paragraph" w:styleId="a8">
    <w:name w:val="Body Text Indent"/>
    <w:basedOn w:val="a"/>
    <w:link w:val="a9"/>
    <w:uiPriority w:val="99"/>
    <w:unhideWhenUsed/>
    <w:rsid w:val="002A7FA6"/>
    <w:pPr>
      <w:spacing w:after="120"/>
      <w:ind w:left="283"/>
    </w:pPr>
  </w:style>
  <w:style w:type="character" w:customStyle="1" w:styleId="a9">
    <w:name w:val="Основной текст с отступом Знак"/>
    <w:basedOn w:val="a0"/>
    <w:link w:val="a8"/>
    <w:uiPriority w:val="99"/>
    <w:rsid w:val="002A7FA6"/>
    <w:rPr>
      <w:rFonts w:ascii="Times New Roman" w:eastAsia="Times New Roman" w:hAnsi="Times New Roman" w:cs="Times New Roman"/>
      <w:sz w:val="20"/>
      <w:szCs w:val="20"/>
      <w:lang w:eastAsia="ru-RU"/>
    </w:rPr>
  </w:style>
  <w:style w:type="paragraph" w:customStyle="1" w:styleId="1">
    <w:name w:val="Абзац списка1"/>
    <w:rsid w:val="002A7FA6"/>
    <w:pPr>
      <w:pBdr>
        <w:top w:val="none" w:sz="0" w:space="3" w:color="000000"/>
        <w:left w:val="none" w:sz="0" w:space="3" w:color="000000"/>
        <w:bottom w:val="none" w:sz="0" w:space="3" w:color="000000"/>
        <w:right w:val="none" w:sz="0" w:space="3" w:color="000000"/>
        <w:between w:val="none" w:sz="0" w:space="0" w:color="000000"/>
      </w:pBdr>
      <w:spacing w:after="200" w:line="276" w:lineRule="auto"/>
      <w:ind w:left="720"/>
      <w:contextualSpacing/>
    </w:pPr>
    <w:rPr>
      <w:rFonts w:eastAsia="SimSun"/>
      <w:sz w:val="22"/>
      <w:szCs w:val="22"/>
    </w:rPr>
  </w:style>
  <w:style w:type="paragraph" w:styleId="aa">
    <w:name w:val="Balloon Text"/>
    <w:basedOn w:val="a"/>
    <w:link w:val="ab"/>
    <w:uiPriority w:val="99"/>
    <w:semiHidden/>
    <w:unhideWhenUsed/>
    <w:rsid w:val="002A7FA6"/>
    <w:rPr>
      <w:rFonts w:ascii="Tahoma" w:hAnsi="Tahoma" w:cs="Tahoma"/>
      <w:sz w:val="16"/>
      <w:szCs w:val="16"/>
    </w:rPr>
  </w:style>
  <w:style w:type="character" w:customStyle="1" w:styleId="ab">
    <w:name w:val="Текст выноски Знак"/>
    <w:basedOn w:val="a0"/>
    <w:link w:val="aa"/>
    <w:uiPriority w:val="99"/>
    <w:semiHidden/>
    <w:rsid w:val="002A7FA6"/>
    <w:rPr>
      <w:rFonts w:ascii="Tahoma" w:eastAsia="Times New Roman" w:hAnsi="Tahoma" w:cs="Tahoma"/>
      <w:sz w:val="16"/>
      <w:szCs w:val="16"/>
      <w:lang w:eastAsia="ru-RU"/>
    </w:rPr>
  </w:style>
  <w:style w:type="table" w:styleId="ac">
    <w:name w:val="Table Grid"/>
    <w:basedOn w:val="a1"/>
    <w:rsid w:val="002A7FA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2A7FA6"/>
    <w:pPr>
      <w:spacing w:after="200" w:line="276" w:lineRule="auto"/>
      <w:ind w:left="720"/>
      <w:contextualSpacing/>
    </w:pPr>
    <w:rPr>
      <w:rFonts w:ascii="Calibri" w:hAnsi="Calibri"/>
      <w:sz w:val="22"/>
      <w:szCs w:val="22"/>
    </w:rPr>
  </w:style>
  <w:style w:type="paragraph" w:styleId="ae">
    <w:name w:val="Normal (Web)"/>
    <w:basedOn w:val="a"/>
    <w:rsid w:val="002A7FA6"/>
    <w:pPr>
      <w:spacing w:before="100" w:beforeAutospacing="1" w:after="100" w:afterAutospacing="1"/>
    </w:pPr>
    <w:rPr>
      <w:sz w:val="24"/>
      <w:szCs w:val="24"/>
    </w:rPr>
  </w:style>
  <w:style w:type="paragraph" w:styleId="af">
    <w:name w:val="List Bullet"/>
    <w:basedOn w:val="a"/>
    <w:autoRedefine/>
    <w:semiHidden/>
    <w:rsid w:val="002A7FA6"/>
    <w:rPr>
      <w:sz w:val="24"/>
      <w:szCs w:val="24"/>
    </w:rPr>
  </w:style>
  <w:style w:type="character" w:styleId="af0">
    <w:name w:val="Hyperlink"/>
    <w:basedOn w:val="a0"/>
    <w:uiPriority w:val="99"/>
    <w:unhideWhenUsed/>
    <w:rsid w:val="002A7FA6"/>
    <w:rPr>
      <w:color w:val="0000FF"/>
      <w:u w:val="single"/>
    </w:rPr>
  </w:style>
  <w:style w:type="character" w:styleId="af1">
    <w:name w:val="Emphasis"/>
    <w:basedOn w:val="a0"/>
    <w:uiPriority w:val="20"/>
    <w:qFormat/>
    <w:rsid w:val="002A7FA6"/>
    <w:rPr>
      <w:i/>
      <w:iCs/>
    </w:rPr>
  </w:style>
  <w:style w:type="character" w:styleId="af2">
    <w:name w:val="Strong"/>
    <w:basedOn w:val="a0"/>
    <w:uiPriority w:val="22"/>
    <w:qFormat/>
    <w:rsid w:val="002A7FA6"/>
    <w:rPr>
      <w:b/>
      <w:bCs/>
    </w:rPr>
  </w:style>
  <w:style w:type="paragraph" w:customStyle="1" w:styleId="10">
    <w:name w:val="Абзац списка1"/>
    <w:uiPriority w:val="99"/>
    <w:rsid w:val="002A7FA6"/>
    <w:pPr>
      <w:spacing w:after="200" w:line="276" w:lineRule="auto"/>
      <w:ind w:left="720"/>
      <w:contextualSpacing/>
    </w:pPr>
    <w:rPr>
      <w:rFonts w:eastAsia="SimSun"/>
      <w:sz w:val="22"/>
      <w:szCs w:val="22"/>
    </w:rPr>
  </w:style>
  <w:style w:type="paragraph" w:styleId="af3">
    <w:name w:val="header"/>
    <w:basedOn w:val="a"/>
    <w:link w:val="af4"/>
    <w:uiPriority w:val="99"/>
    <w:semiHidden/>
    <w:unhideWhenUsed/>
    <w:rsid w:val="002A7FA6"/>
    <w:pPr>
      <w:tabs>
        <w:tab w:val="center" w:pos="4677"/>
        <w:tab w:val="right" w:pos="9355"/>
      </w:tabs>
    </w:pPr>
  </w:style>
  <w:style w:type="character" w:customStyle="1" w:styleId="af4">
    <w:name w:val="Верхний колонтитул Знак"/>
    <w:basedOn w:val="a0"/>
    <w:link w:val="af3"/>
    <w:uiPriority w:val="99"/>
    <w:semiHidden/>
    <w:rsid w:val="002A7FA6"/>
    <w:rPr>
      <w:rFonts w:ascii="Times New Roman" w:eastAsia="Times New Roman" w:hAnsi="Times New Roman" w:cs="Times New Roman"/>
      <w:sz w:val="20"/>
      <w:szCs w:val="20"/>
      <w:lang w:eastAsia="ru-RU"/>
    </w:rPr>
  </w:style>
  <w:style w:type="paragraph" w:customStyle="1" w:styleId="6">
    <w:name w:val="Основной текст (6)"/>
    <w:basedOn w:val="a"/>
    <w:rsid w:val="002A7FA6"/>
    <w:pPr>
      <w:shd w:val="clear" w:color="auto" w:fill="FFFFFF"/>
      <w:spacing w:before="2400" w:line="915" w:lineRule="exact"/>
      <w:jc w:val="both"/>
    </w:pPr>
    <w:rPr>
      <w:sz w:val="78"/>
      <w:szCs w:val="7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kolasar82@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20673-2207-4F9A-90DD-048FEE282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8967</Words>
  <Characters>51112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59960</CharactersWithSpaces>
  <SharedDoc>false</SharedDoc>
  <HLinks>
    <vt:vector size="6" baseType="variant">
      <vt:variant>
        <vt:i4>7995466</vt:i4>
      </vt:variant>
      <vt:variant>
        <vt:i4>0</vt:i4>
      </vt:variant>
      <vt:variant>
        <vt:i4>0</vt:i4>
      </vt:variant>
      <vt:variant>
        <vt:i4>5</vt:i4>
      </vt:variant>
      <vt:variant>
        <vt:lpwstr>mailto:shkolasar82@mail.ru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Лида</cp:lastModifiedBy>
  <cp:revision>2</cp:revision>
  <dcterms:created xsi:type="dcterms:W3CDTF">2014-08-19T06:44:00Z</dcterms:created>
  <dcterms:modified xsi:type="dcterms:W3CDTF">2014-08-19T06:44:00Z</dcterms:modified>
</cp:coreProperties>
</file>